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43" w:rsidRPr="00167FAF" w:rsidRDefault="00167FAF" w:rsidP="00167FAF">
      <w:pPr>
        <w:spacing w:after="63" w:line="259" w:lineRule="auto"/>
        <w:ind w:right="7" w:firstLine="0"/>
        <w:jc w:val="center"/>
      </w:pPr>
      <w:r>
        <w:t xml:space="preserve">                                                                                                               </w:t>
      </w:r>
      <w:r w:rsidRPr="00167FAF">
        <w:t>Утверждено</w:t>
      </w:r>
    </w:p>
    <w:p w:rsidR="00167FAF" w:rsidRPr="00167FAF" w:rsidRDefault="00167FAF" w:rsidP="00167FAF">
      <w:pPr>
        <w:spacing w:after="63" w:line="259" w:lineRule="auto"/>
        <w:ind w:right="7" w:firstLine="0"/>
        <w:jc w:val="right"/>
      </w:pPr>
      <w:r w:rsidRPr="00167FAF">
        <w:t>приказом ГБУ ДО РО «Ступени успеха»</w:t>
      </w:r>
    </w:p>
    <w:p w:rsidR="00167FAF" w:rsidRPr="00167FAF" w:rsidRDefault="00167FAF" w:rsidP="00167FAF">
      <w:pPr>
        <w:spacing w:after="63" w:line="259" w:lineRule="auto"/>
        <w:ind w:right="7" w:firstLine="0"/>
        <w:jc w:val="right"/>
      </w:pPr>
      <w:r w:rsidRPr="00167FAF">
        <w:t>от 31 марта 2021 года № 59-од</w:t>
      </w:r>
    </w:p>
    <w:p w:rsidR="008A1E43" w:rsidRDefault="00E61725" w:rsidP="00A94E49">
      <w:pPr>
        <w:spacing w:after="0" w:line="259" w:lineRule="auto"/>
        <w:ind w:right="0" w:firstLine="0"/>
        <w:jc w:val="left"/>
      </w:pPr>
      <w:r>
        <w:t xml:space="preserve"> </w:t>
      </w:r>
      <w:r>
        <w:t xml:space="preserve"> </w:t>
      </w:r>
    </w:p>
    <w:p w:rsidR="00237DF8" w:rsidRDefault="00E61725" w:rsidP="00237DF8">
      <w:pPr>
        <w:pStyle w:val="1"/>
        <w:jc w:val="center"/>
      </w:pPr>
      <w:r>
        <w:t xml:space="preserve">ПОЛОЖЕНИЕ </w:t>
      </w:r>
    </w:p>
    <w:p w:rsidR="008A1E43" w:rsidRDefault="00237DF8" w:rsidP="00237DF8">
      <w:pPr>
        <w:pStyle w:val="1"/>
        <w:jc w:val="center"/>
      </w:pPr>
      <w:r>
        <w:t>об отделе по внебюджетной деятельности</w:t>
      </w:r>
    </w:p>
    <w:p w:rsidR="008A1E43" w:rsidRDefault="00E61725" w:rsidP="00E61725">
      <w:pPr>
        <w:spacing w:after="0" w:line="259" w:lineRule="auto"/>
        <w:ind w:right="0" w:firstLine="0"/>
        <w:jc w:val="left"/>
      </w:pPr>
      <w:r>
        <w:t xml:space="preserve"> </w:t>
      </w:r>
    </w:p>
    <w:p w:rsidR="008A1E43" w:rsidRPr="00E61725" w:rsidRDefault="00A8577F" w:rsidP="00A8577F">
      <w:pPr>
        <w:pStyle w:val="a3"/>
        <w:numPr>
          <w:ilvl w:val="0"/>
          <w:numId w:val="10"/>
        </w:numPr>
        <w:spacing w:after="0" w:line="259" w:lineRule="auto"/>
        <w:ind w:right="72"/>
        <w:jc w:val="center"/>
        <w:rPr>
          <w:b/>
          <w:sz w:val="28"/>
          <w:szCs w:val="28"/>
        </w:rPr>
      </w:pPr>
      <w:r w:rsidRPr="00E61725">
        <w:rPr>
          <w:b/>
          <w:sz w:val="28"/>
          <w:szCs w:val="28"/>
        </w:rPr>
        <w:t>Общие положения</w:t>
      </w:r>
    </w:p>
    <w:p w:rsidR="00A8577F" w:rsidRDefault="00A8577F">
      <w:pPr>
        <w:spacing w:after="0" w:line="259" w:lineRule="auto"/>
        <w:ind w:left="10" w:right="72" w:hanging="10"/>
        <w:jc w:val="center"/>
      </w:pPr>
    </w:p>
    <w:p w:rsidR="00A94E49" w:rsidRPr="0033767E" w:rsidRDefault="00E61725" w:rsidP="00E61725">
      <w:pPr>
        <w:pStyle w:val="a3"/>
        <w:numPr>
          <w:ilvl w:val="0"/>
          <w:numId w:val="32"/>
        </w:numPr>
        <w:spacing w:after="0"/>
        <w:ind w:right="60"/>
        <w:rPr>
          <w:sz w:val="28"/>
          <w:szCs w:val="28"/>
        </w:rPr>
      </w:pPr>
      <w:r w:rsidRPr="0033767E">
        <w:rPr>
          <w:sz w:val="28"/>
          <w:szCs w:val="28"/>
        </w:rPr>
        <w:t xml:space="preserve">Отдел </w:t>
      </w:r>
      <w:r w:rsidR="0033767E">
        <w:rPr>
          <w:sz w:val="28"/>
          <w:szCs w:val="28"/>
        </w:rPr>
        <w:t>по внебюджетной деятельности</w:t>
      </w:r>
      <w:r w:rsidRPr="0033767E">
        <w:rPr>
          <w:sz w:val="28"/>
          <w:szCs w:val="28"/>
        </w:rPr>
        <w:t xml:space="preserve"> (далее - Отдел), является </w:t>
      </w:r>
      <w:r w:rsidRPr="0033767E">
        <w:rPr>
          <w:sz w:val="28"/>
          <w:szCs w:val="28"/>
        </w:rPr>
        <w:t xml:space="preserve">структурным подразделением </w:t>
      </w:r>
      <w:r w:rsidR="00A94E49" w:rsidRPr="0033767E">
        <w:rPr>
          <w:sz w:val="28"/>
          <w:szCs w:val="28"/>
        </w:rPr>
        <w:t>ГБУ ДО РО «Ступени успеха»</w:t>
      </w:r>
      <w:r w:rsidR="0033767E">
        <w:rPr>
          <w:sz w:val="28"/>
          <w:szCs w:val="28"/>
        </w:rPr>
        <w:t xml:space="preserve"> (далее - у</w:t>
      </w:r>
      <w:r w:rsidRPr="0033767E">
        <w:rPr>
          <w:sz w:val="28"/>
          <w:szCs w:val="28"/>
        </w:rPr>
        <w:t xml:space="preserve">чреждения), имеет основную цель - более полное удовлетворение потребности населения в </w:t>
      </w:r>
      <w:r w:rsidR="00A94E49" w:rsidRPr="0033767E">
        <w:rPr>
          <w:sz w:val="28"/>
          <w:szCs w:val="28"/>
        </w:rPr>
        <w:t xml:space="preserve">образовательных </w:t>
      </w:r>
      <w:r w:rsidR="0033767E">
        <w:rPr>
          <w:sz w:val="28"/>
          <w:szCs w:val="28"/>
        </w:rPr>
        <w:t xml:space="preserve">и иных </w:t>
      </w:r>
      <w:r w:rsidR="00A94E49" w:rsidRPr="0033767E">
        <w:rPr>
          <w:sz w:val="28"/>
          <w:szCs w:val="28"/>
        </w:rPr>
        <w:t>услугах</w:t>
      </w:r>
      <w:r w:rsidRPr="0033767E">
        <w:rPr>
          <w:sz w:val="28"/>
          <w:szCs w:val="28"/>
        </w:rPr>
        <w:t>, а также привлечение дополнительных финансовых средств для материально-техни</w:t>
      </w:r>
      <w:r w:rsidR="0033767E">
        <w:rPr>
          <w:sz w:val="28"/>
          <w:szCs w:val="28"/>
        </w:rPr>
        <w:t>ческого развития у</w:t>
      </w:r>
      <w:r w:rsidRPr="0033767E">
        <w:rPr>
          <w:sz w:val="28"/>
          <w:szCs w:val="28"/>
        </w:rPr>
        <w:t xml:space="preserve">чреждения. </w:t>
      </w:r>
    </w:p>
    <w:p w:rsidR="00A94E49" w:rsidRPr="0033767E" w:rsidRDefault="00E61725" w:rsidP="001D0B45">
      <w:pPr>
        <w:pStyle w:val="a3"/>
        <w:numPr>
          <w:ilvl w:val="0"/>
          <w:numId w:val="32"/>
        </w:numPr>
        <w:ind w:right="60"/>
        <w:rPr>
          <w:sz w:val="28"/>
          <w:szCs w:val="28"/>
        </w:rPr>
      </w:pPr>
      <w:r w:rsidRPr="0033767E">
        <w:rPr>
          <w:sz w:val="28"/>
          <w:szCs w:val="28"/>
        </w:rPr>
        <w:t xml:space="preserve">Отдел создается приказом </w:t>
      </w:r>
      <w:r w:rsidR="00A94E49" w:rsidRPr="0033767E">
        <w:rPr>
          <w:sz w:val="28"/>
          <w:szCs w:val="28"/>
        </w:rPr>
        <w:t>директора учреждения.</w:t>
      </w:r>
    </w:p>
    <w:p w:rsidR="00A94E49" w:rsidRPr="0033767E" w:rsidRDefault="00E61725" w:rsidP="001D0B45">
      <w:pPr>
        <w:pStyle w:val="a3"/>
        <w:numPr>
          <w:ilvl w:val="0"/>
          <w:numId w:val="32"/>
        </w:numPr>
        <w:ind w:right="60"/>
        <w:rPr>
          <w:sz w:val="28"/>
          <w:szCs w:val="28"/>
        </w:rPr>
      </w:pPr>
      <w:r w:rsidRPr="0033767E">
        <w:rPr>
          <w:sz w:val="28"/>
          <w:szCs w:val="28"/>
        </w:rPr>
        <w:t xml:space="preserve">Отдел </w:t>
      </w:r>
      <w:r w:rsidR="00A94E49" w:rsidRPr="0033767E">
        <w:rPr>
          <w:sz w:val="28"/>
          <w:szCs w:val="28"/>
        </w:rPr>
        <w:t xml:space="preserve">непосредственно </w:t>
      </w:r>
      <w:r w:rsidRPr="0033767E">
        <w:rPr>
          <w:sz w:val="28"/>
          <w:szCs w:val="28"/>
        </w:rPr>
        <w:t xml:space="preserve">подчиняется </w:t>
      </w:r>
      <w:r w:rsidR="001D0B45" w:rsidRPr="0033767E">
        <w:rPr>
          <w:sz w:val="28"/>
          <w:szCs w:val="28"/>
        </w:rPr>
        <w:t>заместителю директора по организационно-</w:t>
      </w:r>
      <w:r w:rsidR="0033767E">
        <w:rPr>
          <w:sz w:val="28"/>
          <w:szCs w:val="28"/>
        </w:rPr>
        <w:t>массовой работе</w:t>
      </w:r>
      <w:r w:rsidRPr="0033767E">
        <w:rPr>
          <w:sz w:val="28"/>
          <w:szCs w:val="28"/>
        </w:rPr>
        <w:t xml:space="preserve">.  </w:t>
      </w:r>
    </w:p>
    <w:p w:rsidR="00A94E49" w:rsidRPr="0033767E" w:rsidRDefault="00A94E49" w:rsidP="001D0B45">
      <w:pPr>
        <w:pStyle w:val="a3"/>
        <w:numPr>
          <w:ilvl w:val="0"/>
          <w:numId w:val="32"/>
        </w:numPr>
        <w:ind w:right="60"/>
        <w:rPr>
          <w:sz w:val="28"/>
          <w:szCs w:val="28"/>
        </w:rPr>
      </w:pPr>
      <w:r w:rsidRPr="0033767E">
        <w:rPr>
          <w:sz w:val="28"/>
          <w:szCs w:val="28"/>
        </w:rPr>
        <w:t>Д</w:t>
      </w:r>
      <w:r w:rsidR="00E61725" w:rsidRPr="0033767E">
        <w:rPr>
          <w:sz w:val="28"/>
          <w:szCs w:val="28"/>
        </w:rPr>
        <w:t xml:space="preserve">еятельность отдела </w:t>
      </w:r>
      <w:r w:rsidRPr="0033767E">
        <w:rPr>
          <w:sz w:val="28"/>
          <w:szCs w:val="28"/>
        </w:rPr>
        <w:t>финансируется</w:t>
      </w:r>
      <w:r w:rsidR="00E61725" w:rsidRPr="0033767E">
        <w:rPr>
          <w:sz w:val="28"/>
          <w:szCs w:val="28"/>
        </w:rPr>
        <w:t xml:space="preserve"> </w:t>
      </w:r>
      <w:r w:rsidRPr="0033767E">
        <w:rPr>
          <w:sz w:val="28"/>
          <w:szCs w:val="28"/>
        </w:rPr>
        <w:t>из внебюджетных средств</w:t>
      </w:r>
      <w:r w:rsidR="00E61725" w:rsidRPr="0033767E">
        <w:rPr>
          <w:sz w:val="28"/>
          <w:szCs w:val="28"/>
        </w:rPr>
        <w:t xml:space="preserve">. </w:t>
      </w:r>
    </w:p>
    <w:p w:rsidR="0033767E" w:rsidRDefault="00E61725" w:rsidP="001D0B45">
      <w:pPr>
        <w:pStyle w:val="a3"/>
        <w:numPr>
          <w:ilvl w:val="0"/>
          <w:numId w:val="32"/>
        </w:numPr>
        <w:ind w:right="60"/>
        <w:rPr>
          <w:sz w:val="28"/>
          <w:szCs w:val="28"/>
        </w:rPr>
      </w:pPr>
      <w:r w:rsidRPr="0033767E">
        <w:rPr>
          <w:sz w:val="28"/>
          <w:szCs w:val="28"/>
        </w:rPr>
        <w:t>При осуществлении своей деятельности работники отдела должны руководствоват</w:t>
      </w:r>
      <w:r w:rsidR="00C009B4" w:rsidRPr="0033767E">
        <w:rPr>
          <w:sz w:val="28"/>
          <w:szCs w:val="28"/>
        </w:rPr>
        <w:t xml:space="preserve">ься и знать: </w:t>
      </w:r>
    </w:p>
    <w:p w:rsidR="00A94E49" w:rsidRPr="0033767E" w:rsidRDefault="00C009B4" w:rsidP="0033767E">
      <w:pPr>
        <w:pStyle w:val="a3"/>
        <w:ind w:left="705" w:right="60" w:firstLine="0"/>
        <w:rPr>
          <w:sz w:val="28"/>
          <w:szCs w:val="28"/>
        </w:rPr>
      </w:pPr>
      <w:r w:rsidRPr="0033767E">
        <w:rPr>
          <w:sz w:val="28"/>
          <w:szCs w:val="28"/>
        </w:rPr>
        <w:t>законодательство Российской Федерации</w:t>
      </w:r>
      <w:r w:rsidR="00E61725" w:rsidRPr="0033767E">
        <w:rPr>
          <w:sz w:val="28"/>
          <w:szCs w:val="28"/>
        </w:rPr>
        <w:t xml:space="preserve"> о</w:t>
      </w:r>
      <w:r w:rsidR="00A94E49" w:rsidRPr="0033767E">
        <w:rPr>
          <w:sz w:val="28"/>
          <w:szCs w:val="28"/>
        </w:rPr>
        <w:t>б образовании</w:t>
      </w:r>
      <w:r w:rsidR="00E61725" w:rsidRPr="0033767E">
        <w:rPr>
          <w:sz w:val="28"/>
          <w:szCs w:val="28"/>
        </w:rPr>
        <w:t xml:space="preserve">, </w:t>
      </w:r>
    </w:p>
    <w:p w:rsidR="00C009B4" w:rsidRPr="0033767E" w:rsidRDefault="00E61725" w:rsidP="00A94E49">
      <w:pPr>
        <w:pStyle w:val="a3"/>
        <w:ind w:left="705" w:right="60" w:firstLine="0"/>
        <w:rPr>
          <w:sz w:val="28"/>
          <w:szCs w:val="28"/>
        </w:rPr>
      </w:pPr>
      <w:r w:rsidRPr="0033767E">
        <w:rPr>
          <w:sz w:val="28"/>
          <w:szCs w:val="28"/>
        </w:rPr>
        <w:t>нормативно</w:t>
      </w:r>
      <w:r w:rsidR="00A94E49" w:rsidRPr="0033767E">
        <w:rPr>
          <w:sz w:val="28"/>
          <w:szCs w:val="28"/>
        </w:rPr>
        <w:t xml:space="preserve"> </w:t>
      </w:r>
      <w:r w:rsidRPr="0033767E">
        <w:rPr>
          <w:sz w:val="28"/>
          <w:szCs w:val="28"/>
        </w:rPr>
        <w:t xml:space="preserve">правовые акты Правительства </w:t>
      </w:r>
      <w:r w:rsidR="00A94E49" w:rsidRPr="0033767E">
        <w:rPr>
          <w:sz w:val="28"/>
          <w:szCs w:val="28"/>
        </w:rPr>
        <w:t>Ростовской области</w:t>
      </w:r>
      <w:r w:rsidR="00C009B4" w:rsidRPr="0033767E">
        <w:rPr>
          <w:sz w:val="28"/>
          <w:szCs w:val="28"/>
        </w:rPr>
        <w:t>;</w:t>
      </w:r>
    </w:p>
    <w:p w:rsidR="00C009B4" w:rsidRPr="0033767E" w:rsidRDefault="00E61725" w:rsidP="00A94E49">
      <w:pPr>
        <w:pStyle w:val="a3"/>
        <w:ind w:left="705" w:right="60" w:firstLine="0"/>
        <w:rPr>
          <w:sz w:val="28"/>
          <w:szCs w:val="28"/>
        </w:rPr>
      </w:pPr>
      <w:r w:rsidRPr="0033767E">
        <w:rPr>
          <w:sz w:val="28"/>
          <w:szCs w:val="28"/>
        </w:rPr>
        <w:t xml:space="preserve"> нормативно-правовые акты </w:t>
      </w:r>
      <w:r w:rsidR="00C009B4" w:rsidRPr="0033767E">
        <w:rPr>
          <w:sz w:val="28"/>
          <w:szCs w:val="28"/>
        </w:rPr>
        <w:t>м</w:t>
      </w:r>
      <w:r w:rsidRPr="0033767E">
        <w:rPr>
          <w:sz w:val="28"/>
          <w:szCs w:val="28"/>
        </w:rPr>
        <w:t xml:space="preserve">инистерства </w:t>
      </w:r>
      <w:r w:rsidR="0033767E">
        <w:rPr>
          <w:sz w:val="28"/>
          <w:szCs w:val="28"/>
        </w:rPr>
        <w:t>общего и проф</w:t>
      </w:r>
      <w:r w:rsidR="00C009B4" w:rsidRPr="0033767E">
        <w:rPr>
          <w:sz w:val="28"/>
          <w:szCs w:val="28"/>
        </w:rPr>
        <w:t>ессионального образования Ростовской области;</w:t>
      </w:r>
      <w:r w:rsidRPr="0033767E">
        <w:rPr>
          <w:sz w:val="28"/>
          <w:szCs w:val="28"/>
        </w:rPr>
        <w:t xml:space="preserve"> </w:t>
      </w:r>
    </w:p>
    <w:p w:rsidR="00C009B4" w:rsidRPr="0033767E" w:rsidRDefault="00E61725" w:rsidP="00A94E49">
      <w:pPr>
        <w:pStyle w:val="a3"/>
        <w:ind w:left="705" w:right="60" w:firstLine="0"/>
        <w:rPr>
          <w:sz w:val="28"/>
          <w:szCs w:val="28"/>
        </w:rPr>
      </w:pPr>
      <w:r w:rsidRPr="0033767E">
        <w:rPr>
          <w:sz w:val="28"/>
          <w:szCs w:val="28"/>
        </w:rPr>
        <w:t xml:space="preserve">локальные </w:t>
      </w:r>
      <w:r w:rsidR="0033767E">
        <w:rPr>
          <w:sz w:val="28"/>
          <w:szCs w:val="28"/>
        </w:rPr>
        <w:t>нормативные акты у</w:t>
      </w:r>
      <w:r w:rsidR="00C009B4" w:rsidRPr="0033767E">
        <w:rPr>
          <w:sz w:val="28"/>
          <w:szCs w:val="28"/>
        </w:rPr>
        <w:t>чреждения;</w:t>
      </w:r>
    </w:p>
    <w:p w:rsidR="00C009B4" w:rsidRPr="0033767E" w:rsidRDefault="00E61725" w:rsidP="00A94E49">
      <w:pPr>
        <w:pStyle w:val="a3"/>
        <w:ind w:left="705" w:right="60" w:firstLine="0"/>
        <w:rPr>
          <w:sz w:val="28"/>
          <w:szCs w:val="28"/>
        </w:rPr>
      </w:pPr>
      <w:r w:rsidRPr="0033767E">
        <w:rPr>
          <w:sz w:val="28"/>
          <w:szCs w:val="28"/>
        </w:rPr>
        <w:t xml:space="preserve">Положение о порядке и условиях предоставления платных </w:t>
      </w:r>
      <w:r w:rsidR="0033767E">
        <w:rPr>
          <w:sz w:val="28"/>
          <w:szCs w:val="28"/>
        </w:rPr>
        <w:t>образовательных услуг у</w:t>
      </w:r>
      <w:r w:rsidR="00C009B4" w:rsidRPr="0033767E">
        <w:rPr>
          <w:sz w:val="28"/>
          <w:szCs w:val="28"/>
        </w:rPr>
        <w:t>чреждения;</w:t>
      </w:r>
    </w:p>
    <w:p w:rsidR="00C009B4" w:rsidRPr="0033767E" w:rsidRDefault="00E61725" w:rsidP="00C009B4">
      <w:pPr>
        <w:pStyle w:val="a3"/>
        <w:ind w:left="705" w:right="60" w:firstLine="0"/>
        <w:rPr>
          <w:sz w:val="28"/>
          <w:szCs w:val="28"/>
        </w:rPr>
      </w:pPr>
      <w:r w:rsidRPr="0033767E">
        <w:rPr>
          <w:sz w:val="28"/>
          <w:szCs w:val="28"/>
        </w:rPr>
        <w:t>другие документы, регл</w:t>
      </w:r>
      <w:r w:rsidRPr="0033767E">
        <w:rPr>
          <w:sz w:val="28"/>
          <w:szCs w:val="28"/>
        </w:rPr>
        <w:t xml:space="preserve">аментирующие организацию оказания платных </w:t>
      </w:r>
      <w:r w:rsidR="00C009B4" w:rsidRPr="0033767E">
        <w:rPr>
          <w:sz w:val="28"/>
          <w:szCs w:val="28"/>
        </w:rPr>
        <w:t>образовательных</w:t>
      </w:r>
      <w:r w:rsidRPr="0033767E">
        <w:rPr>
          <w:sz w:val="28"/>
          <w:szCs w:val="28"/>
        </w:rPr>
        <w:t xml:space="preserve"> услуг населению</w:t>
      </w:r>
      <w:r w:rsidR="00C009B4" w:rsidRPr="0033767E">
        <w:rPr>
          <w:sz w:val="28"/>
          <w:szCs w:val="28"/>
        </w:rPr>
        <w:t>;</w:t>
      </w:r>
    </w:p>
    <w:p w:rsidR="00C009B4" w:rsidRPr="0033767E" w:rsidRDefault="00C009B4" w:rsidP="00C009B4">
      <w:pPr>
        <w:pStyle w:val="a3"/>
        <w:ind w:left="705" w:right="60" w:firstLine="0"/>
        <w:rPr>
          <w:sz w:val="28"/>
          <w:szCs w:val="28"/>
        </w:rPr>
      </w:pPr>
      <w:r w:rsidRPr="0033767E">
        <w:rPr>
          <w:sz w:val="28"/>
          <w:szCs w:val="28"/>
        </w:rPr>
        <w:t>настоящее Положение;</w:t>
      </w:r>
    </w:p>
    <w:p w:rsidR="00C009B4" w:rsidRPr="0033767E" w:rsidRDefault="00E61725" w:rsidP="00C009B4">
      <w:pPr>
        <w:pStyle w:val="a3"/>
        <w:ind w:left="705" w:right="60" w:firstLine="0"/>
        <w:rPr>
          <w:b/>
          <w:sz w:val="28"/>
          <w:szCs w:val="28"/>
        </w:rPr>
      </w:pPr>
      <w:r w:rsidRPr="0033767E">
        <w:rPr>
          <w:sz w:val="28"/>
          <w:szCs w:val="28"/>
        </w:rPr>
        <w:t>правила внутреннего трудового распорядка;</w:t>
      </w:r>
      <w:r w:rsidRPr="0033767E">
        <w:rPr>
          <w:b/>
          <w:sz w:val="28"/>
          <w:szCs w:val="28"/>
        </w:rPr>
        <w:t xml:space="preserve"> </w:t>
      </w:r>
    </w:p>
    <w:p w:rsidR="008A1E43" w:rsidRPr="0033767E" w:rsidRDefault="00E61725" w:rsidP="00C009B4">
      <w:pPr>
        <w:pStyle w:val="a3"/>
        <w:ind w:left="705" w:right="60" w:firstLine="0"/>
        <w:rPr>
          <w:sz w:val="28"/>
          <w:szCs w:val="28"/>
        </w:rPr>
      </w:pPr>
      <w:r w:rsidRPr="0033767E">
        <w:rPr>
          <w:sz w:val="28"/>
          <w:szCs w:val="28"/>
        </w:rPr>
        <w:t xml:space="preserve">правила и нормы охраны труда, техники безопасности, производственной санитарии и противопожарной защиты,  </w:t>
      </w:r>
    </w:p>
    <w:p w:rsidR="00C009B4" w:rsidRPr="0033767E" w:rsidRDefault="00E61725" w:rsidP="001D0B45">
      <w:pPr>
        <w:pStyle w:val="a3"/>
        <w:numPr>
          <w:ilvl w:val="0"/>
          <w:numId w:val="32"/>
        </w:numPr>
        <w:ind w:right="60"/>
        <w:rPr>
          <w:sz w:val="28"/>
          <w:szCs w:val="28"/>
        </w:rPr>
      </w:pPr>
      <w:r w:rsidRPr="0033767E">
        <w:rPr>
          <w:sz w:val="28"/>
          <w:szCs w:val="28"/>
        </w:rPr>
        <w:t xml:space="preserve">Отдел возглавляет заведующий отделом, назначаемый </w:t>
      </w:r>
      <w:r w:rsidRPr="0033767E">
        <w:rPr>
          <w:sz w:val="28"/>
          <w:szCs w:val="28"/>
        </w:rPr>
        <w:t xml:space="preserve">на должность приказом </w:t>
      </w:r>
      <w:r w:rsidR="00C009B4" w:rsidRPr="0033767E">
        <w:rPr>
          <w:sz w:val="28"/>
          <w:szCs w:val="28"/>
        </w:rPr>
        <w:t>директора учреждения</w:t>
      </w:r>
      <w:r w:rsidRPr="0033767E">
        <w:rPr>
          <w:sz w:val="28"/>
          <w:szCs w:val="28"/>
        </w:rPr>
        <w:t>.</w:t>
      </w:r>
    </w:p>
    <w:p w:rsidR="00C009B4" w:rsidRPr="0033767E" w:rsidRDefault="00C009B4" w:rsidP="001D0B45">
      <w:pPr>
        <w:pStyle w:val="a3"/>
        <w:numPr>
          <w:ilvl w:val="0"/>
          <w:numId w:val="32"/>
        </w:numPr>
        <w:ind w:right="60"/>
        <w:rPr>
          <w:sz w:val="28"/>
          <w:szCs w:val="28"/>
        </w:rPr>
      </w:pPr>
      <w:r w:rsidRPr="0033767E">
        <w:rPr>
          <w:sz w:val="28"/>
          <w:szCs w:val="28"/>
        </w:rPr>
        <w:t xml:space="preserve">Заведующий </w:t>
      </w:r>
      <w:r w:rsidR="00A8577F" w:rsidRPr="0033767E">
        <w:rPr>
          <w:sz w:val="28"/>
          <w:szCs w:val="28"/>
        </w:rPr>
        <w:t xml:space="preserve">отделом несет </w:t>
      </w:r>
      <w:r w:rsidR="00E61725" w:rsidRPr="0033767E">
        <w:rPr>
          <w:sz w:val="28"/>
          <w:szCs w:val="28"/>
        </w:rPr>
        <w:t xml:space="preserve">ответственность: </w:t>
      </w:r>
    </w:p>
    <w:p w:rsidR="0067356D" w:rsidRDefault="00C009B4" w:rsidP="0067356D">
      <w:pPr>
        <w:pStyle w:val="a3"/>
        <w:numPr>
          <w:ilvl w:val="0"/>
          <w:numId w:val="33"/>
        </w:numPr>
        <w:ind w:left="1040" w:right="60"/>
        <w:rPr>
          <w:sz w:val="28"/>
          <w:szCs w:val="28"/>
        </w:rPr>
      </w:pPr>
      <w:r w:rsidRPr="0067356D">
        <w:rPr>
          <w:sz w:val="28"/>
          <w:szCs w:val="28"/>
        </w:rPr>
        <w:t xml:space="preserve">за объем и </w:t>
      </w:r>
      <w:r w:rsidR="00E61725" w:rsidRPr="0067356D">
        <w:rPr>
          <w:sz w:val="28"/>
          <w:szCs w:val="28"/>
        </w:rPr>
        <w:t>качество</w:t>
      </w:r>
      <w:r w:rsidRPr="0067356D">
        <w:rPr>
          <w:sz w:val="28"/>
          <w:szCs w:val="28"/>
        </w:rPr>
        <w:t xml:space="preserve"> </w:t>
      </w:r>
      <w:r w:rsidR="00E61725" w:rsidRPr="0067356D">
        <w:rPr>
          <w:sz w:val="28"/>
          <w:szCs w:val="28"/>
        </w:rPr>
        <w:t xml:space="preserve">оказываемых платных </w:t>
      </w:r>
      <w:r w:rsidRPr="0067356D">
        <w:rPr>
          <w:sz w:val="28"/>
          <w:szCs w:val="28"/>
        </w:rPr>
        <w:t>образовательных</w:t>
      </w:r>
      <w:r w:rsidR="0033767E" w:rsidRPr="0067356D">
        <w:rPr>
          <w:sz w:val="28"/>
          <w:szCs w:val="28"/>
        </w:rPr>
        <w:t xml:space="preserve"> и иных услуг;</w:t>
      </w:r>
    </w:p>
    <w:p w:rsidR="0067356D" w:rsidRDefault="00E61725" w:rsidP="0067356D">
      <w:pPr>
        <w:pStyle w:val="a3"/>
        <w:numPr>
          <w:ilvl w:val="0"/>
          <w:numId w:val="33"/>
        </w:numPr>
        <w:ind w:left="1040" w:right="60"/>
        <w:rPr>
          <w:sz w:val="28"/>
          <w:szCs w:val="28"/>
        </w:rPr>
      </w:pPr>
      <w:r w:rsidRPr="0067356D">
        <w:rPr>
          <w:sz w:val="28"/>
          <w:szCs w:val="28"/>
        </w:rPr>
        <w:t>за соблюдение сметной, фи</w:t>
      </w:r>
      <w:r w:rsidR="0033767E" w:rsidRPr="0067356D">
        <w:rPr>
          <w:sz w:val="28"/>
          <w:szCs w:val="28"/>
        </w:rPr>
        <w:t>нансовой и трудовой дисциплины;</w:t>
      </w:r>
    </w:p>
    <w:p w:rsidR="008A1E43" w:rsidRPr="0067356D" w:rsidRDefault="00E61725" w:rsidP="0067356D">
      <w:pPr>
        <w:pStyle w:val="a3"/>
        <w:numPr>
          <w:ilvl w:val="0"/>
          <w:numId w:val="33"/>
        </w:numPr>
        <w:ind w:left="1040" w:right="60"/>
        <w:rPr>
          <w:sz w:val="28"/>
          <w:szCs w:val="28"/>
        </w:rPr>
      </w:pPr>
      <w:r w:rsidRPr="0067356D">
        <w:rPr>
          <w:sz w:val="28"/>
          <w:szCs w:val="28"/>
        </w:rPr>
        <w:t xml:space="preserve">за сохранность </w:t>
      </w:r>
      <w:r w:rsidRPr="0067356D">
        <w:rPr>
          <w:sz w:val="28"/>
          <w:szCs w:val="28"/>
        </w:rPr>
        <w:t>материал</w:t>
      </w:r>
      <w:r w:rsidR="0033767E" w:rsidRPr="0067356D">
        <w:rPr>
          <w:sz w:val="28"/>
          <w:szCs w:val="28"/>
        </w:rPr>
        <w:t>ьных и других ценностей у</w:t>
      </w:r>
      <w:r w:rsidRPr="0067356D">
        <w:rPr>
          <w:sz w:val="28"/>
          <w:szCs w:val="28"/>
        </w:rPr>
        <w:t xml:space="preserve">чреждения, закрепленных за отделом. </w:t>
      </w:r>
    </w:p>
    <w:p w:rsidR="008A1E43" w:rsidRPr="0033767E" w:rsidRDefault="00E61725" w:rsidP="00E61725">
      <w:pPr>
        <w:pStyle w:val="a3"/>
        <w:numPr>
          <w:ilvl w:val="0"/>
          <w:numId w:val="32"/>
        </w:numPr>
        <w:spacing w:after="0"/>
        <w:ind w:right="60"/>
        <w:rPr>
          <w:sz w:val="28"/>
          <w:szCs w:val="28"/>
        </w:rPr>
      </w:pPr>
      <w:r w:rsidRPr="0033767E">
        <w:rPr>
          <w:sz w:val="28"/>
          <w:szCs w:val="28"/>
        </w:rPr>
        <w:t xml:space="preserve">Работники отдела назначаются на должности и освобождаются от должностей приказом </w:t>
      </w:r>
      <w:r w:rsidR="00C009B4" w:rsidRPr="0033767E">
        <w:rPr>
          <w:sz w:val="28"/>
          <w:szCs w:val="28"/>
        </w:rPr>
        <w:t>директора</w:t>
      </w:r>
      <w:r w:rsidRPr="0033767E">
        <w:rPr>
          <w:sz w:val="28"/>
          <w:szCs w:val="28"/>
        </w:rPr>
        <w:t xml:space="preserve"> по представлению заведующего отделом. </w:t>
      </w:r>
    </w:p>
    <w:p w:rsidR="00E61725" w:rsidRDefault="00E61725" w:rsidP="00E61725">
      <w:pPr>
        <w:tabs>
          <w:tab w:val="center" w:pos="708"/>
          <w:tab w:val="center" w:pos="1416"/>
          <w:tab w:val="center" w:pos="2125"/>
          <w:tab w:val="center" w:pos="4110"/>
        </w:tabs>
        <w:spacing w:after="0" w:line="270" w:lineRule="auto"/>
        <w:ind w:left="-15" w:right="0" w:firstLine="0"/>
        <w:jc w:val="center"/>
        <w:rPr>
          <w:b/>
          <w:sz w:val="28"/>
          <w:szCs w:val="28"/>
        </w:rPr>
      </w:pPr>
    </w:p>
    <w:p w:rsidR="008A1E43" w:rsidRPr="0033767E" w:rsidRDefault="00E61725" w:rsidP="00E61725">
      <w:pPr>
        <w:tabs>
          <w:tab w:val="center" w:pos="708"/>
          <w:tab w:val="center" w:pos="1416"/>
          <w:tab w:val="center" w:pos="2125"/>
          <w:tab w:val="center" w:pos="4110"/>
        </w:tabs>
        <w:spacing w:after="0" w:line="270" w:lineRule="auto"/>
        <w:ind w:left="-15" w:right="0" w:firstLine="0"/>
        <w:jc w:val="center"/>
        <w:rPr>
          <w:sz w:val="28"/>
          <w:szCs w:val="28"/>
        </w:rPr>
      </w:pPr>
      <w:r w:rsidRPr="0033767E">
        <w:rPr>
          <w:b/>
          <w:sz w:val="28"/>
          <w:szCs w:val="28"/>
        </w:rPr>
        <w:lastRenderedPageBreak/>
        <w:t>2.</w:t>
      </w:r>
      <w:r w:rsidR="00C009B4" w:rsidRPr="0033767E">
        <w:rPr>
          <w:b/>
          <w:sz w:val="28"/>
          <w:szCs w:val="28"/>
        </w:rPr>
        <w:t xml:space="preserve"> </w:t>
      </w:r>
      <w:r w:rsidRPr="0033767E">
        <w:rPr>
          <w:b/>
          <w:sz w:val="28"/>
          <w:szCs w:val="28"/>
        </w:rPr>
        <w:t>Структура отдела</w:t>
      </w:r>
    </w:p>
    <w:p w:rsidR="00C009B4" w:rsidRPr="0033767E" w:rsidRDefault="00E61725" w:rsidP="00C009B4">
      <w:pPr>
        <w:spacing w:after="19" w:line="259" w:lineRule="auto"/>
        <w:ind w:right="0" w:firstLine="0"/>
        <w:jc w:val="left"/>
        <w:rPr>
          <w:sz w:val="28"/>
          <w:szCs w:val="28"/>
        </w:rPr>
      </w:pPr>
      <w:r w:rsidRPr="0033767E">
        <w:rPr>
          <w:b/>
          <w:sz w:val="28"/>
          <w:szCs w:val="28"/>
        </w:rPr>
        <w:t xml:space="preserve"> </w:t>
      </w:r>
    </w:p>
    <w:p w:rsidR="00C009B4" w:rsidRPr="0033767E" w:rsidRDefault="00E61725" w:rsidP="00E61725">
      <w:pPr>
        <w:pStyle w:val="a3"/>
        <w:numPr>
          <w:ilvl w:val="0"/>
          <w:numId w:val="11"/>
        </w:numPr>
        <w:spacing w:after="0" w:line="259" w:lineRule="auto"/>
        <w:ind w:right="0"/>
        <w:rPr>
          <w:sz w:val="28"/>
          <w:szCs w:val="28"/>
        </w:rPr>
      </w:pPr>
      <w:r w:rsidRPr="0033767E">
        <w:rPr>
          <w:sz w:val="28"/>
          <w:szCs w:val="28"/>
        </w:rPr>
        <w:t xml:space="preserve">Структуру и количество штатных единиц отдела утверждает </w:t>
      </w:r>
      <w:r w:rsidR="00C009B4" w:rsidRPr="0033767E">
        <w:rPr>
          <w:sz w:val="28"/>
          <w:szCs w:val="28"/>
        </w:rPr>
        <w:t>директор учреждения</w:t>
      </w:r>
      <w:r w:rsidRPr="0033767E">
        <w:rPr>
          <w:sz w:val="28"/>
          <w:szCs w:val="28"/>
        </w:rPr>
        <w:t xml:space="preserve">, в зависимости от спроса населения на соответствующие виды </w:t>
      </w:r>
      <w:r w:rsidR="00C009B4" w:rsidRPr="0033767E">
        <w:rPr>
          <w:sz w:val="28"/>
          <w:szCs w:val="28"/>
        </w:rPr>
        <w:t>образовательных</w:t>
      </w:r>
      <w:r w:rsidRPr="0033767E">
        <w:rPr>
          <w:sz w:val="28"/>
          <w:szCs w:val="28"/>
        </w:rPr>
        <w:t xml:space="preserve"> и иных услуг, наличия необходимых средств. </w:t>
      </w:r>
    </w:p>
    <w:p w:rsidR="00C009B4" w:rsidRPr="0033767E" w:rsidRDefault="00E61725" w:rsidP="00C009B4">
      <w:pPr>
        <w:pStyle w:val="a3"/>
        <w:numPr>
          <w:ilvl w:val="0"/>
          <w:numId w:val="11"/>
        </w:numPr>
        <w:spacing w:after="19" w:line="259" w:lineRule="auto"/>
        <w:ind w:right="0"/>
        <w:rPr>
          <w:sz w:val="28"/>
          <w:szCs w:val="28"/>
        </w:rPr>
      </w:pPr>
      <w:r w:rsidRPr="0033767E">
        <w:rPr>
          <w:sz w:val="28"/>
          <w:szCs w:val="28"/>
        </w:rPr>
        <w:t xml:space="preserve">Для осуществления работы по оказанию платных </w:t>
      </w:r>
      <w:r w:rsidR="00C009B4" w:rsidRPr="0033767E">
        <w:rPr>
          <w:sz w:val="28"/>
          <w:szCs w:val="28"/>
        </w:rPr>
        <w:t>образовательных</w:t>
      </w:r>
      <w:r w:rsidR="0033767E">
        <w:rPr>
          <w:sz w:val="28"/>
          <w:szCs w:val="28"/>
        </w:rPr>
        <w:t xml:space="preserve"> и иных</w:t>
      </w:r>
      <w:r w:rsidR="00C009B4" w:rsidRPr="0033767E">
        <w:rPr>
          <w:sz w:val="28"/>
          <w:szCs w:val="28"/>
        </w:rPr>
        <w:t xml:space="preserve"> </w:t>
      </w:r>
      <w:r w:rsidRPr="0033767E">
        <w:rPr>
          <w:sz w:val="28"/>
          <w:szCs w:val="28"/>
        </w:rPr>
        <w:t xml:space="preserve">услуг могут вводиться </w:t>
      </w:r>
      <w:r w:rsidRPr="0033767E">
        <w:rPr>
          <w:sz w:val="28"/>
          <w:szCs w:val="28"/>
        </w:rPr>
        <w:t xml:space="preserve">дополнительные должности </w:t>
      </w:r>
      <w:r w:rsidR="00C009B4" w:rsidRPr="0033767E">
        <w:rPr>
          <w:sz w:val="28"/>
          <w:szCs w:val="28"/>
        </w:rPr>
        <w:t>педагогического</w:t>
      </w:r>
      <w:r w:rsidRPr="0033767E">
        <w:rPr>
          <w:sz w:val="28"/>
          <w:szCs w:val="28"/>
        </w:rPr>
        <w:t xml:space="preserve"> и другого персонала, содержащиеся за счет средств от реализации платных услуг, а также привлекаться специалисты</w:t>
      </w:r>
      <w:r w:rsidRPr="0033767E">
        <w:rPr>
          <w:sz w:val="28"/>
          <w:szCs w:val="28"/>
        </w:rPr>
        <w:t xml:space="preserve"> из других </w:t>
      </w:r>
      <w:r w:rsidR="00C009B4" w:rsidRPr="0033767E">
        <w:rPr>
          <w:sz w:val="28"/>
          <w:szCs w:val="28"/>
        </w:rPr>
        <w:t xml:space="preserve">образовательных </w:t>
      </w:r>
      <w:r w:rsidRPr="0033767E">
        <w:rPr>
          <w:sz w:val="28"/>
          <w:szCs w:val="28"/>
        </w:rPr>
        <w:t>учреждений, научно</w:t>
      </w:r>
      <w:r w:rsidR="00C009B4" w:rsidRPr="0033767E">
        <w:rPr>
          <w:sz w:val="28"/>
          <w:szCs w:val="28"/>
        </w:rPr>
        <w:t>-</w:t>
      </w:r>
      <w:r w:rsidRPr="0033767E">
        <w:rPr>
          <w:sz w:val="28"/>
          <w:szCs w:val="28"/>
        </w:rPr>
        <w:t xml:space="preserve">исследовательских институтов, высших учебных заведений, с которыми заключаются </w:t>
      </w:r>
      <w:r w:rsidRPr="0033767E">
        <w:rPr>
          <w:sz w:val="28"/>
          <w:szCs w:val="28"/>
        </w:rPr>
        <w:t xml:space="preserve">договоры. </w:t>
      </w:r>
    </w:p>
    <w:p w:rsidR="008A1E43" w:rsidRPr="0033767E" w:rsidRDefault="00E61725" w:rsidP="00E61725">
      <w:pPr>
        <w:pStyle w:val="a3"/>
        <w:numPr>
          <w:ilvl w:val="0"/>
          <w:numId w:val="11"/>
        </w:numPr>
        <w:spacing w:after="0" w:line="259" w:lineRule="auto"/>
        <w:ind w:right="0"/>
        <w:rPr>
          <w:sz w:val="28"/>
          <w:szCs w:val="28"/>
        </w:rPr>
      </w:pPr>
      <w:r w:rsidRPr="0033767E">
        <w:rPr>
          <w:sz w:val="28"/>
          <w:szCs w:val="28"/>
        </w:rPr>
        <w:t>Заведующи</w:t>
      </w:r>
      <w:r w:rsidRPr="0033767E">
        <w:rPr>
          <w:sz w:val="28"/>
          <w:szCs w:val="28"/>
        </w:rPr>
        <w:t xml:space="preserve">й отделом распределяет обязанности между работниками отдела и согласовывает их должностные инструкции, которые утверждаются </w:t>
      </w:r>
      <w:r w:rsidR="00C009B4" w:rsidRPr="0033767E">
        <w:rPr>
          <w:sz w:val="28"/>
          <w:szCs w:val="28"/>
        </w:rPr>
        <w:t>директором учреждения</w:t>
      </w:r>
      <w:r w:rsidRPr="0033767E">
        <w:rPr>
          <w:sz w:val="28"/>
          <w:szCs w:val="28"/>
        </w:rPr>
        <w:t xml:space="preserve">. </w:t>
      </w:r>
    </w:p>
    <w:p w:rsidR="008A1E43" w:rsidRPr="0033767E" w:rsidRDefault="00E61725" w:rsidP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C009B4" w:rsidP="00E61725">
      <w:pPr>
        <w:pStyle w:val="a3"/>
        <w:numPr>
          <w:ilvl w:val="0"/>
          <w:numId w:val="14"/>
        </w:numPr>
        <w:tabs>
          <w:tab w:val="center" w:pos="540"/>
          <w:tab w:val="center" w:pos="1416"/>
          <w:tab w:val="center" w:pos="3948"/>
        </w:tabs>
        <w:spacing w:after="0" w:line="270" w:lineRule="auto"/>
        <w:ind w:right="0"/>
        <w:jc w:val="center"/>
        <w:rPr>
          <w:sz w:val="28"/>
          <w:szCs w:val="28"/>
        </w:rPr>
      </w:pPr>
      <w:r w:rsidRPr="0033767E">
        <w:rPr>
          <w:b/>
          <w:sz w:val="28"/>
          <w:szCs w:val="28"/>
        </w:rPr>
        <w:t xml:space="preserve"> </w:t>
      </w:r>
      <w:r w:rsidR="00E61725" w:rsidRPr="0033767E">
        <w:rPr>
          <w:b/>
          <w:sz w:val="28"/>
          <w:szCs w:val="28"/>
        </w:rPr>
        <w:t>Основные задачи отдела</w:t>
      </w:r>
    </w:p>
    <w:p w:rsidR="008A1E43" w:rsidRPr="0033767E" w:rsidRDefault="00E61725" w:rsidP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AD3565" w:rsidRDefault="00E61725" w:rsidP="00E61725">
      <w:pPr>
        <w:pStyle w:val="a3"/>
        <w:numPr>
          <w:ilvl w:val="0"/>
          <w:numId w:val="12"/>
        </w:numPr>
        <w:spacing w:after="0"/>
        <w:ind w:right="60"/>
        <w:rPr>
          <w:sz w:val="28"/>
          <w:szCs w:val="28"/>
        </w:rPr>
      </w:pPr>
      <w:r w:rsidRPr="0033767E">
        <w:rPr>
          <w:sz w:val="28"/>
          <w:szCs w:val="28"/>
        </w:rPr>
        <w:t xml:space="preserve">Задачами отдела являются: </w:t>
      </w:r>
    </w:p>
    <w:p w:rsidR="008A1E43" w:rsidRPr="0033767E" w:rsidRDefault="00E61725" w:rsidP="00E61725">
      <w:pPr>
        <w:pStyle w:val="a3"/>
        <w:numPr>
          <w:ilvl w:val="0"/>
          <w:numId w:val="34"/>
        </w:numPr>
        <w:spacing w:after="0"/>
        <w:ind w:left="1040" w:right="60"/>
        <w:rPr>
          <w:sz w:val="28"/>
          <w:szCs w:val="28"/>
        </w:rPr>
      </w:pPr>
      <w:r w:rsidRPr="0033767E">
        <w:rPr>
          <w:sz w:val="28"/>
          <w:szCs w:val="28"/>
        </w:rPr>
        <w:t xml:space="preserve">реализация дополнительных </w:t>
      </w:r>
      <w:r w:rsidR="00C009B4" w:rsidRPr="0033767E">
        <w:rPr>
          <w:sz w:val="28"/>
          <w:szCs w:val="28"/>
        </w:rPr>
        <w:t>образовательных</w:t>
      </w:r>
      <w:r w:rsidRPr="0033767E">
        <w:rPr>
          <w:sz w:val="28"/>
          <w:szCs w:val="28"/>
        </w:rPr>
        <w:t xml:space="preserve"> </w:t>
      </w:r>
      <w:r w:rsidRPr="0033767E">
        <w:rPr>
          <w:sz w:val="28"/>
          <w:szCs w:val="28"/>
        </w:rPr>
        <w:t>и иных услуг населению, привлечение дополнительных финансовых средств для материально</w:t>
      </w:r>
      <w:r w:rsidR="00C009B4" w:rsidRPr="0033767E">
        <w:rPr>
          <w:sz w:val="28"/>
          <w:szCs w:val="28"/>
        </w:rPr>
        <w:t>-</w:t>
      </w:r>
      <w:r w:rsidR="00AD3565">
        <w:rPr>
          <w:sz w:val="28"/>
          <w:szCs w:val="28"/>
        </w:rPr>
        <w:t>технического развития у</w:t>
      </w:r>
      <w:r w:rsidRPr="0033767E">
        <w:rPr>
          <w:sz w:val="28"/>
          <w:szCs w:val="28"/>
        </w:rPr>
        <w:t>чреждения, а также мат</w:t>
      </w:r>
      <w:r w:rsidR="00AD3565">
        <w:rPr>
          <w:sz w:val="28"/>
          <w:szCs w:val="28"/>
        </w:rPr>
        <w:t>ериальное поощрение работников у</w:t>
      </w:r>
      <w:r w:rsidRPr="0033767E">
        <w:rPr>
          <w:sz w:val="28"/>
          <w:szCs w:val="28"/>
        </w:rPr>
        <w:t xml:space="preserve">чреждения. </w:t>
      </w:r>
    </w:p>
    <w:p w:rsidR="008A1E43" w:rsidRPr="0033767E" w:rsidRDefault="00E61725" w:rsidP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E61725" w:rsidP="00E61725">
      <w:pPr>
        <w:pStyle w:val="a3"/>
        <w:numPr>
          <w:ilvl w:val="0"/>
          <w:numId w:val="14"/>
        </w:numPr>
        <w:spacing w:after="0" w:line="270" w:lineRule="auto"/>
        <w:ind w:right="0"/>
        <w:jc w:val="center"/>
        <w:rPr>
          <w:sz w:val="28"/>
          <w:szCs w:val="28"/>
        </w:rPr>
      </w:pPr>
      <w:r w:rsidRPr="0033767E">
        <w:rPr>
          <w:b/>
          <w:sz w:val="28"/>
          <w:szCs w:val="28"/>
        </w:rPr>
        <w:t>Функции отдела, права и обязанности работников отдела</w:t>
      </w:r>
    </w:p>
    <w:p w:rsidR="00C009B4" w:rsidRPr="0033767E" w:rsidRDefault="00E61725" w:rsidP="00E61725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33767E">
        <w:rPr>
          <w:b/>
          <w:sz w:val="28"/>
          <w:szCs w:val="28"/>
        </w:rPr>
        <w:t xml:space="preserve"> </w:t>
      </w:r>
    </w:p>
    <w:p w:rsidR="00E91409" w:rsidRPr="0033767E" w:rsidRDefault="00E61725" w:rsidP="00E61725">
      <w:pPr>
        <w:pStyle w:val="a3"/>
        <w:numPr>
          <w:ilvl w:val="0"/>
          <w:numId w:val="20"/>
        </w:numPr>
        <w:spacing w:after="0" w:line="259" w:lineRule="auto"/>
        <w:ind w:right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>В соответствии с возложенными на него задачами отдел о</w:t>
      </w:r>
      <w:r w:rsidR="00E91409" w:rsidRPr="0033767E">
        <w:rPr>
          <w:sz w:val="28"/>
          <w:szCs w:val="28"/>
        </w:rPr>
        <w:t>существляет следующие функции.</w:t>
      </w:r>
    </w:p>
    <w:p w:rsidR="0067356D" w:rsidRDefault="00E61725" w:rsidP="0067356D">
      <w:pPr>
        <w:pStyle w:val="a3"/>
        <w:numPr>
          <w:ilvl w:val="0"/>
          <w:numId w:val="34"/>
        </w:numPr>
        <w:ind w:left="1040" w:right="62"/>
        <w:rPr>
          <w:sz w:val="28"/>
          <w:szCs w:val="28"/>
        </w:rPr>
      </w:pPr>
      <w:r w:rsidRPr="0067356D">
        <w:rPr>
          <w:sz w:val="28"/>
          <w:szCs w:val="28"/>
        </w:rPr>
        <w:t xml:space="preserve">Прием граждан и организаций по вопросам, связанным с оказанием </w:t>
      </w:r>
      <w:r w:rsidR="00AD3565" w:rsidRPr="0067356D">
        <w:rPr>
          <w:sz w:val="28"/>
          <w:szCs w:val="28"/>
        </w:rPr>
        <w:t>у</w:t>
      </w:r>
      <w:r w:rsidRPr="0067356D">
        <w:rPr>
          <w:sz w:val="28"/>
          <w:szCs w:val="28"/>
        </w:rPr>
        <w:t xml:space="preserve">чреждением платных </w:t>
      </w:r>
      <w:r w:rsidR="00E91409" w:rsidRPr="0067356D">
        <w:rPr>
          <w:sz w:val="28"/>
          <w:szCs w:val="28"/>
        </w:rPr>
        <w:t>образовательных</w:t>
      </w:r>
      <w:r w:rsidRPr="0067356D">
        <w:rPr>
          <w:sz w:val="28"/>
          <w:szCs w:val="28"/>
        </w:rPr>
        <w:t xml:space="preserve"> услуг;</w:t>
      </w:r>
    </w:p>
    <w:p w:rsidR="0067356D" w:rsidRDefault="00E61725" w:rsidP="0067356D">
      <w:pPr>
        <w:pStyle w:val="a3"/>
        <w:numPr>
          <w:ilvl w:val="0"/>
          <w:numId w:val="34"/>
        </w:numPr>
        <w:ind w:left="1040" w:right="62"/>
        <w:rPr>
          <w:sz w:val="28"/>
          <w:szCs w:val="28"/>
        </w:rPr>
      </w:pPr>
      <w:r w:rsidRPr="0067356D">
        <w:rPr>
          <w:sz w:val="28"/>
          <w:szCs w:val="28"/>
        </w:rPr>
        <w:t>Определение видов платных услуг;</w:t>
      </w:r>
    </w:p>
    <w:p w:rsidR="0067356D" w:rsidRDefault="00E61725" w:rsidP="0067356D">
      <w:pPr>
        <w:pStyle w:val="a3"/>
        <w:numPr>
          <w:ilvl w:val="0"/>
          <w:numId w:val="34"/>
        </w:numPr>
        <w:ind w:left="1040" w:right="62"/>
        <w:rPr>
          <w:sz w:val="28"/>
          <w:szCs w:val="28"/>
        </w:rPr>
      </w:pPr>
      <w:r w:rsidRPr="0067356D">
        <w:rPr>
          <w:sz w:val="28"/>
          <w:szCs w:val="28"/>
        </w:rPr>
        <w:t>Решение спорных вопросов и претензий, отно</w:t>
      </w:r>
      <w:r w:rsidRPr="0067356D">
        <w:rPr>
          <w:sz w:val="28"/>
          <w:szCs w:val="28"/>
        </w:rPr>
        <w:t xml:space="preserve">сительно качества предоставляемых платных услуг; </w:t>
      </w:r>
    </w:p>
    <w:p w:rsidR="0067356D" w:rsidRDefault="00E61725" w:rsidP="0067356D">
      <w:pPr>
        <w:pStyle w:val="a3"/>
        <w:numPr>
          <w:ilvl w:val="0"/>
          <w:numId w:val="34"/>
        </w:numPr>
        <w:ind w:left="1040" w:right="62"/>
        <w:rPr>
          <w:sz w:val="28"/>
          <w:szCs w:val="28"/>
        </w:rPr>
      </w:pPr>
      <w:r w:rsidRPr="0067356D">
        <w:rPr>
          <w:sz w:val="28"/>
          <w:szCs w:val="28"/>
        </w:rPr>
        <w:t>Разработка</w:t>
      </w:r>
      <w:r w:rsidR="00AD3565" w:rsidRPr="0067356D">
        <w:rPr>
          <w:sz w:val="28"/>
          <w:szCs w:val="28"/>
        </w:rPr>
        <w:t xml:space="preserve"> правил оказания платных услуг у</w:t>
      </w:r>
      <w:r w:rsidRPr="0067356D">
        <w:rPr>
          <w:sz w:val="28"/>
          <w:szCs w:val="28"/>
        </w:rPr>
        <w:t xml:space="preserve">чреждением; </w:t>
      </w:r>
    </w:p>
    <w:p w:rsidR="0067356D" w:rsidRDefault="00E61725" w:rsidP="0067356D">
      <w:pPr>
        <w:pStyle w:val="a3"/>
        <w:numPr>
          <w:ilvl w:val="0"/>
          <w:numId w:val="34"/>
        </w:numPr>
        <w:ind w:left="1040" w:right="62"/>
        <w:rPr>
          <w:sz w:val="28"/>
          <w:szCs w:val="28"/>
        </w:rPr>
      </w:pPr>
      <w:r w:rsidRPr="0067356D">
        <w:rPr>
          <w:sz w:val="28"/>
          <w:szCs w:val="28"/>
        </w:rPr>
        <w:t xml:space="preserve">Осуществление контроля за оплатой услуг; </w:t>
      </w:r>
    </w:p>
    <w:p w:rsidR="0067356D" w:rsidRDefault="00E61725" w:rsidP="0067356D">
      <w:pPr>
        <w:pStyle w:val="a3"/>
        <w:numPr>
          <w:ilvl w:val="0"/>
          <w:numId w:val="34"/>
        </w:numPr>
        <w:ind w:left="1040" w:right="62"/>
        <w:rPr>
          <w:sz w:val="28"/>
          <w:szCs w:val="28"/>
        </w:rPr>
      </w:pPr>
      <w:r w:rsidRPr="0067356D">
        <w:rPr>
          <w:sz w:val="28"/>
          <w:szCs w:val="28"/>
        </w:rPr>
        <w:t xml:space="preserve">Разработка предложений по улучшению контроля за соблюдением </w:t>
      </w:r>
      <w:r w:rsidRPr="0067356D">
        <w:rPr>
          <w:sz w:val="28"/>
          <w:szCs w:val="28"/>
        </w:rPr>
        <w:t xml:space="preserve">договорной дисциплины по оказанию платных </w:t>
      </w:r>
      <w:r w:rsidR="00E91409" w:rsidRPr="0067356D">
        <w:rPr>
          <w:sz w:val="28"/>
          <w:szCs w:val="28"/>
        </w:rPr>
        <w:t>образовательных</w:t>
      </w:r>
      <w:r w:rsidRPr="0067356D">
        <w:rPr>
          <w:sz w:val="28"/>
          <w:szCs w:val="28"/>
        </w:rPr>
        <w:t xml:space="preserve"> </w:t>
      </w:r>
      <w:r w:rsidR="00AD3565" w:rsidRPr="0067356D">
        <w:rPr>
          <w:sz w:val="28"/>
          <w:szCs w:val="28"/>
        </w:rPr>
        <w:t xml:space="preserve">и иных </w:t>
      </w:r>
      <w:r w:rsidRPr="0067356D">
        <w:rPr>
          <w:sz w:val="28"/>
          <w:szCs w:val="28"/>
        </w:rPr>
        <w:t>услуг, ус</w:t>
      </w:r>
      <w:r w:rsidR="00E91409" w:rsidRPr="0067356D">
        <w:rPr>
          <w:sz w:val="28"/>
          <w:szCs w:val="28"/>
        </w:rPr>
        <w:t>транение выявленных недостатков;</w:t>
      </w:r>
      <w:r w:rsidRPr="0067356D">
        <w:rPr>
          <w:sz w:val="28"/>
          <w:szCs w:val="28"/>
        </w:rPr>
        <w:t xml:space="preserve"> </w:t>
      </w:r>
    </w:p>
    <w:p w:rsidR="0067356D" w:rsidRDefault="00E61725" w:rsidP="0067356D">
      <w:pPr>
        <w:pStyle w:val="a3"/>
        <w:numPr>
          <w:ilvl w:val="0"/>
          <w:numId w:val="34"/>
        </w:numPr>
        <w:ind w:left="1040" w:right="62"/>
        <w:rPr>
          <w:sz w:val="28"/>
          <w:szCs w:val="28"/>
        </w:rPr>
      </w:pPr>
      <w:r w:rsidRPr="0067356D">
        <w:rPr>
          <w:sz w:val="28"/>
          <w:szCs w:val="28"/>
        </w:rPr>
        <w:t>Осуществл</w:t>
      </w:r>
      <w:r w:rsidR="00AD3565" w:rsidRPr="0067356D">
        <w:rPr>
          <w:sz w:val="28"/>
          <w:szCs w:val="28"/>
        </w:rPr>
        <w:t>ение контроля за соблюдением в у</w:t>
      </w:r>
      <w:r w:rsidRPr="0067356D">
        <w:rPr>
          <w:sz w:val="28"/>
          <w:szCs w:val="28"/>
        </w:rPr>
        <w:t xml:space="preserve">чреждении установленного законодательством порядка и качества оказываемых платных </w:t>
      </w:r>
      <w:r w:rsidR="00E91409" w:rsidRPr="0067356D">
        <w:rPr>
          <w:sz w:val="28"/>
          <w:szCs w:val="28"/>
        </w:rPr>
        <w:t xml:space="preserve">образовательных </w:t>
      </w:r>
      <w:r w:rsidR="00AD3565" w:rsidRPr="0067356D">
        <w:rPr>
          <w:sz w:val="28"/>
          <w:szCs w:val="28"/>
        </w:rPr>
        <w:t xml:space="preserve">и иных </w:t>
      </w:r>
      <w:r w:rsidR="00E91409" w:rsidRPr="0067356D">
        <w:rPr>
          <w:sz w:val="28"/>
          <w:szCs w:val="28"/>
        </w:rPr>
        <w:t>услуг;</w:t>
      </w:r>
    </w:p>
    <w:p w:rsidR="008A1E43" w:rsidRPr="0067356D" w:rsidRDefault="00AD3565" w:rsidP="0067356D">
      <w:pPr>
        <w:pStyle w:val="a3"/>
        <w:numPr>
          <w:ilvl w:val="0"/>
          <w:numId w:val="34"/>
        </w:numPr>
        <w:ind w:left="1040" w:right="62"/>
        <w:rPr>
          <w:sz w:val="28"/>
          <w:szCs w:val="28"/>
        </w:rPr>
      </w:pPr>
      <w:r w:rsidRPr="0067356D">
        <w:rPr>
          <w:sz w:val="28"/>
          <w:szCs w:val="28"/>
        </w:rPr>
        <w:t>Информирование работников у</w:t>
      </w:r>
      <w:r w:rsidR="00E61725" w:rsidRPr="0067356D">
        <w:rPr>
          <w:sz w:val="28"/>
          <w:szCs w:val="28"/>
        </w:rPr>
        <w:t xml:space="preserve">чреждения о действующих правилах оказания платных </w:t>
      </w:r>
      <w:r w:rsidR="00E91409" w:rsidRPr="0067356D">
        <w:rPr>
          <w:sz w:val="28"/>
          <w:szCs w:val="28"/>
        </w:rPr>
        <w:t>образовательных</w:t>
      </w:r>
      <w:r w:rsidR="00E61725" w:rsidRPr="0067356D">
        <w:rPr>
          <w:sz w:val="28"/>
          <w:szCs w:val="28"/>
        </w:rPr>
        <w:t xml:space="preserve"> </w:t>
      </w:r>
      <w:r w:rsidRPr="0067356D">
        <w:rPr>
          <w:sz w:val="28"/>
          <w:szCs w:val="28"/>
        </w:rPr>
        <w:t xml:space="preserve">и иных </w:t>
      </w:r>
      <w:r w:rsidR="00E61725" w:rsidRPr="0067356D">
        <w:rPr>
          <w:sz w:val="28"/>
          <w:szCs w:val="28"/>
        </w:rPr>
        <w:t xml:space="preserve">услуг, а также организация работы по </w:t>
      </w:r>
      <w:r w:rsidRPr="0067356D">
        <w:rPr>
          <w:sz w:val="28"/>
          <w:szCs w:val="28"/>
        </w:rPr>
        <w:t>изучению должностными лицами у</w:t>
      </w:r>
      <w:r w:rsidR="00E61725" w:rsidRPr="0067356D">
        <w:rPr>
          <w:sz w:val="28"/>
          <w:szCs w:val="28"/>
        </w:rPr>
        <w:t xml:space="preserve">чреждения нормативных правовых актов, </w:t>
      </w:r>
      <w:r w:rsidR="00E61725" w:rsidRPr="0067356D">
        <w:rPr>
          <w:sz w:val="28"/>
          <w:szCs w:val="28"/>
        </w:rPr>
        <w:lastRenderedPageBreak/>
        <w:t>относящихся к их деятельности по оказанию плат</w:t>
      </w:r>
      <w:r w:rsidR="00E91409" w:rsidRPr="0067356D">
        <w:rPr>
          <w:sz w:val="28"/>
          <w:szCs w:val="28"/>
        </w:rPr>
        <w:t xml:space="preserve">ных образовательных </w:t>
      </w:r>
      <w:r w:rsidRPr="0067356D">
        <w:rPr>
          <w:sz w:val="28"/>
          <w:szCs w:val="28"/>
        </w:rPr>
        <w:t xml:space="preserve">и иных </w:t>
      </w:r>
      <w:r w:rsidR="00E61725" w:rsidRPr="0067356D">
        <w:rPr>
          <w:sz w:val="28"/>
          <w:szCs w:val="28"/>
        </w:rPr>
        <w:t xml:space="preserve">услуг. </w:t>
      </w:r>
    </w:p>
    <w:p w:rsidR="008A1E43" w:rsidRPr="00E61725" w:rsidRDefault="00E61725" w:rsidP="00E61725">
      <w:pPr>
        <w:pStyle w:val="a3"/>
        <w:numPr>
          <w:ilvl w:val="0"/>
          <w:numId w:val="20"/>
        </w:numPr>
        <w:spacing w:after="16" w:line="259" w:lineRule="auto"/>
        <w:ind w:right="0"/>
        <w:jc w:val="left"/>
        <w:rPr>
          <w:sz w:val="28"/>
          <w:szCs w:val="28"/>
        </w:rPr>
      </w:pPr>
      <w:r w:rsidRPr="00E61725">
        <w:rPr>
          <w:sz w:val="28"/>
          <w:szCs w:val="28"/>
        </w:rPr>
        <w:t xml:space="preserve">Отдел для решения возложенных на него задач имеет право: </w:t>
      </w:r>
    </w:p>
    <w:p w:rsidR="00E91409" w:rsidRPr="0033767E" w:rsidRDefault="00E61725" w:rsidP="00E91409">
      <w:pPr>
        <w:pStyle w:val="a3"/>
        <w:numPr>
          <w:ilvl w:val="0"/>
          <w:numId w:val="23"/>
        </w:numPr>
        <w:ind w:left="1040" w:right="60"/>
        <w:rPr>
          <w:sz w:val="28"/>
          <w:szCs w:val="28"/>
        </w:rPr>
      </w:pPr>
      <w:r w:rsidRPr="0033767E">
        <w:rPr>
          <w:sz w:val="28"/>
          <w:szCs w:val="28"/>
        </w:rPr>
        <w:t>Запрашивать в установленном порядк</w:t>
      </w:r>
      <w:r w:rsidR="00AD3565">
        <w:rPr>
          <w:sz w:val="28"/>
          <w:szCs w:val="28"/>
        </w:rPr>
        <w:t>е от структурных подразделений у</w:t>
      </w:r>
      <w:r w:rsidRPr="0033767E">
        <w:rPr>
          <w:sz w:val="28"/>
          <w:szCs w:val="28"/>
        </w:rPr>
        <w:t>чреждения информацию (материалы) по вопросам</w:t>
      </w:r>
      <w:r w:rsidR="00E91409" w:rsidRPr="0033767E">
        <w:rPr>
          <w:sz w:val="28"/>
          <w:szCs w:val="28"/>
        </w:rPr>
        <w:t>, входящим в компетенцию отдела;</w:t>
      </w:r>
    </w:p>
    <w:p w:rsidR="00E91409" w:rsidRPr="0033767E" w:rsidRDefault="00E61725" w:rsidP="00E91409">
      <w:pPr>
        <w:pStyle w:val="a3"/>
        <w:numPr>
          <w:ilvl w:val="0"/>
          <w:numId w:val="23"/>
        </w:numPr>
        <w:ind w:left="1040" w:right="60"/>
        <w:rPr>
          <w:sz w:val="28"/>
          <w:szCs w:val="28"/>
        </w:rPr>
      </w:pPr>
      <w:r w:rsidRPr="0033767E">
        <w:rPr>
          <w:sz w:val="28"/>
          <w:szCs w:val="28"/>
        </w:rPr>
        <w:t>Внос</w:t>
      </w:r>
      <w:r w:rsidR="00AD3565">
        <w:rPr>
          <w:sz w:val="28"/>
          <w:szCs w:val="28"/>
        </w:rPr>
        <w:t>ить предложения руководству у</w:t>
      </w:r>
      <w:r w:rsidRPr="0033767E">
        <w:rPr>
          <w:sz w:val="28"/>
          <w:szCs w:val="28"/>
        </w:rPr>
        <w:t>чрежден</w:t>
      </w:r>
      <w:r w:rsidR="00E91409" w:rsidRPr="0033767E">
        <w:rPr>
          <w:sz w:val="28"/>
          <w:szCs w:val="28"/>
        </w:rPr>
        <w:t xml:space="preserve">ия по совершенствованию предоставления образовательных </w:t>
      </w:r>
      <w:r w:rsidR="00AD3565">
        <w:rPr>
          <w:sz w:val="28"/>
          <w:szCs w:val="28"/>
        </w:rPr>
        <w:t xml:space="preserve">и иных </w:t>
      </w:r>
      <w:r w:rsidR="00E91409" w:rsidRPr="0033767E">
        <w:rPr>
          <w:sz w:val="28"/>
          <w:szCs w:val="28"/>
        </w:rPr>
        <w:t>услуг</w:t>
      </w:r>
      <w:r w:rsidRPr="0033767E">
        <w:rPr>
          <w:sz w:val="28"/>
          <w:szCs w:val="28"/>
        </w:rPr>
        <w:t>, вопросам организации и услов</w:t>
      </w:r>
      <w:r w:rsidR="00E91409" w:rsidRPr="0033767E">
        <w:rPr>
          <w:sz w:val="28"/>
          <w:szCs w:val="28"/>
        </w:rPr>
        <w:t>ий своей трудовой деятельности;</w:t>
      </w:r>
    </w:p>
    <w:p w:rsidR="00E91409" w:rsidRPr="0033767E" w:rsidRDefault="00E61725" w:rsidP="00E91409">
      <w:pPr>
        <w:pStyle w:val="a3"/>
        <w:numPr>
          <w:ilvl w:val="0"/>
          <w:numId w:val="23"/>
        </w:numPr>
        <w:ind w:left="1040" w:right="60"/>
        <w:rPr>
          <w:sz w:val="28"/>
          <w:szCs w:val="28"/>
        </w:rPr>
      </w:pPr>
      <w:r w:rsidRPr="0033767E">
        <w:rPr>
          <w:sz w:val="28"/>
          <w:szCs w:val="28"/>
        </w:rPr>
        <w:t>Контролировать работу подчиненных сотрудников (при их наличии), отдавать им распоряжени</w:t>
      </w:r>
      <w:r w:rsidRPr="0033767E">
        <w:rPr>
          <w:sz w:val="28"/>
          <w:szCs w:val="28"/>
        </w:rPr>
        <w:t>я в рамках их служебных обязанностей и требовать их четкого исполнения, в</w:t>
      </w:r>
      <w:r w:rsidR="00AD3565">
        <w:rPr>
          <w:sz w:val="28"/>
          <w:szCs w:val="28"/>
        </w:rPr>
        <w:t>носить предложения руководству у</w:t>
      </w:r>
      <w:r w:rsidRPr="0033767E">
        <w:rPr>
          <w:sz w:val="28"/>
          <w:szCs w:val="28"/>
        </w:rPr>
        <w:t xml:space="preserve">чреждения по их поощрению или наложению взысканий; </w:t>
      </w:r>
    </w:p>
    <w:p w:rsidR="00E91409" w:rsidRPr="0033767E" w:rsidRDefault="00E61725" w:rsidP="00E91409">
      <w:pPr>
        <w:pStyle w:val="a3"/>
        <w:numPr>
          <w:ilvl w:val="0"/>
          <w:numId w:val="23"/>
        </w:numPr>
        <w:ind w:left="1040" w:right="60"/>
        <w:rPr>
          <w:sz w:val="28"/>
          <w:szCs w:val="28"/>
        </w:rPr>
      </w:pPr>
      <w:r w:rsidRPr="0033767E">
        <w:rPr>
          <w:sz w:val="28"/>
          <w:szCs w:val="28"/>
        </w:rPr>
        <w:t>Запрашивать, получать и пользоваться информационными материалами и нормативно-правовыми докум</w:t>
      </w:r>
      <w:r w:rsidRPr="0033767E">
        <w:rPr>
          <w:sz w:val="28"/>
          <w:szCs w:val="28"/>
        </w:rPr>
        <w:t xml:space="preserve">ентами, необходимыми для исполнения </w:t>
      </w:r>
      <w:r w:rsidR="00E91409" w:rsidRPr="0033767E">
        <w:rPr>
          <w:sz w:val="28"/>
          <w:szCs w:val="28"/>
        </w:rPr>
        <w:t>своих должностных обязанностей;</w:t>
      </w:r>
    </w:p>
    <w:p w:rsidR="00E91409" w:rsidRPr="0033767E" w:rsidRDefault="00E61725" w:rsidP="00E91409">
      <w:pPr>
        <w:pStyle w:val="a3"/>
        <w:numPr>
          <w:ilvl w:val="0"/>
          <w:numId w:val="23"/>
        </w:numPr>
        <w:ind w:left="1040" w:right="60"/>
        <w:rPr>
          <w:sz w:val="28"/>
          <w:szCs w:val="28"/>
        </w:rPr>
      </w:pPr>
      <w:r w:rsidRPr="0033767E">
        <w:rPr>
          <w:sz w:val="28"/>
          <w:szCs w:val="28"/>
        </w:rPr>
        <w:t xml:space="preserve">Принимать участие в </w:t>
      </w:r>
      <w:r w:rsidRPr="0033767E">
        <w:rPr>
          <w:sz w:val="28"/>
          <w:szCs w:val="28"/>
        </w:rPr>
        <w:t>совещаниях</w:t>
      </w:r>
      <w:r w:rsidR="00AD3565">
        <w:rPr>
          <w:sz w:val="28"/>
          <w:szCs w:val="28"/>
        </w:rPr>
        <w:t xml:space="preserve"> и других мероприятиях</w:t>
      </w:r>
      <w:r w:rsidRPr="0033767E">
        <w:rPr>
          <w:sz w:val="28"/>
          <w:szCs w:val="28"/>
        </w:rPr>
        <w:t xml:space="preserve">, на которых рассматриваются вопросы, связанные с деятельностью отдела; </w:t>
      </w:r>
    </w:p>
    <w:p w:rsidR="00E91409" w:rsidRPr="0033767E" w:rsidRDefault="00E61725" w:rsidP="00E91409">
      <w:pPr>
        <w:pStyle w:val="a3"/>
        <w:numPr>
          <w:ilvl w:val="0"/>
          <w:numId w:val="23"/>
        </w:numPr>
        <w:ind w:left="1040" w:right="60"/>
        <w:rPr>
          <w:sz w:val="28"/>
          <w:szCs w:val="28"/>
        </w:rPr>
      </w:pPr>
      <w:r w:rsidRPr="0033767E">
        <w:rPr>
          <w:sz w:val="28"/>
          <w:szCs w:val="28"/>
        </w:rPr>
        <w:t xml:space="preserve">Проходить в установленном порядке аттестацию с правом получения соответствующей квалификационной категории; </w:t>
      </w:r>
    </w:p>
    <w:p w:rsidR="008A1E43" w:rsidRPr="0033767E" w:rsidRDefault="00E61725" w:rsidP="00E61725">
      <w:pPr>
        <w:pStyle w:val="a3"/>
        <w:numPr>
          <w:ilvl w:val="0"/>
          <w:numId w:val="23"/>
        </w:numPr>
        <w:spacing w:after="0"/>
        <w:ind w:left="1040" w:right="60"/>
        <w:rPr>
          <w:sz w:val="28"/>
          <w:szCs w:val="28"/>
        </w:rPr>
      </w:pPr>
      <w:r w:rsidRPr="0033767E">
        <w:rPr>
          <w:sz w:val="28"/>
          <w:szCs w:val="28"/>
        </w:rPr>
        <w:t>Повышать свою квалификацию на курсах усовершенст</w:t>
      </w:r>
      <w:r w:rsidR="00E91409" w:rsidRPr="0033767E">
        <w:rPr>
          <w:sz w:val="28"/>
          <w:szCs w:val="28"/>
        </w:rPr>
        <w:t>вования не реже одного раза в 3года</w:t>
      </w:r>
      <w:r w:rsidRPr="0033767E">
        <w:rPr>
          <w:sz w:val="28"/>
          <w:szCs w:val="28"/>
        </w:rPr>
        <w:t xml:space="preserve">. </w:t>
      </w:r>
    </w:p>
    <w:p w:rsidR="00F7613B" w:rsidRPr="00E61725" w:rsidRDefault="00E61725" w:rsidP="00E61725">
      <w:pPr>
        <w:pStyle w:val="a3"/>
        <w:numPr>
          <w:ilvl w:val="0"/>
          <w:numId w:val="20"/>
        </w:numPr>
        <w:spacing w:after="0" w:line="259" w:lineRule="auto"/>
        <w:ind w:right="0"/>
        <w:jc w:val="left"/>
        <w:rPr>
          <w:sz w:val="28"/>
          <w:szCs w:val="28"/>
        </w:rPr>
      </w:pPr>
      <w:r w:rsidRPr="00E61725">
        <w:rPr>
          <w:sz w:val="28"/>
          <w:szCs w:val="28"/>
        </w:rPr>
        <w:t xml:space="preserve">Обязанности отдела: </w:t>
      </w:r>
    </w:p>
    <w:p w:rsidR="00AD3565" w:rsidRDefault="00E61725" w:rsidP="00AD3565">
      <w:pPr>
        <w:pStyle w:val="a3"/>
        <w:numPr>
          <w:ilvl w:val="0"/>
          <w:numId w:val="35"/>
        </w:numPr>
        <w:ind w:left="1040" w:right="66"/>
        <w:rPr>
          <w:sz w:val="28"/>
          <w:szCs w:val="28"/>
        </w:rPr>
      </w:pPr>
      <w:r w:rsidRPr="00AD3565">
        <w:rPr>
          <w:sz w:val="28"/>
          <w:szCs w:val="28"/>
        </w:rPr>
        <w:t>Своевременное и качественн</w:t>
      </w:r>
      <w:r w:rsidRPr="00AD3565">
        <w:rPr>
          <w:sz w:val="28"/>
          <w:szCs w:val="28"/>
        </w:rPr>
        <w:t>ое выполнение поставленных целей и задач, приказов, распоряжений и поручений руководства, нормативно-правов</w:t>
      </w:r>
      <w:r w:rsidR="00F7613B" w:rsidRPr="00AD3565">
        <w:rPr>
          <w:sz w:val="28"/>
          <w:szCs w:val="28"/>
        </w:rPr>
        <w:t>ых актов по своей деятельности;</w:t>
      </w:r>
    </w:p>
    <w:p w:rsidR="00AD3565" w:rsidRDefault="00E61725" w:rsidP="00AD3565">
      <w:pPr>
        <w:pStyle w:val="a3"/>
        <w:numPr>
          <w:ilvl w:val="0"/>
          <w:numId w:val="35"/>
        </w:numPr>
        <w:ind w:left="1040" w:right="66"/>
        <w:rPr>
          <w:sz w:val="28"/>
          <w:szCs w:val="28"/>
        </w:rPr>
      </w:pPr>
      <w:r w:rsidRPr="00AD3565">
        <w:rPr>
          <w:sz w:val="28"/>
          <w:szCs w:val="28"/>
        </w:rPr>
        <w:t>Качественное выполнен</w:t>
      </w:r>
      <w:r w:rsidR="00AD3565" w:rsidRPr="00AD3565">
        <w:rPr>
          <w:sz w:val="28"/>
          <w:szCs w:val="28"/>
        </w:rPr>
        <w:t>ие функциональных обязанностей;</w:t>
      </w:r>
    </w:p>
    <w:p w:rsidR="00AD3565" w:rsidRDefault="00E61725" w:rsidP="00AD3565">
      <w:pPr>
        <w:pStyle w:val="a3"/>
        <w:numPr>
          <w:ilvl w:val="0"/>
          <w:numId w:val="35"/>
        </w:numPr>
        <w:ind w:left="1040" w:right="66"/>
        <w:rPr>
          <w:sz w:val="28"/>
          <w:szCs w:val="28"/>
        </w:rPr>
      </w:pPr>
      <w:r w:rsidRPr="00AD3565">
        <w:rPr>
          <w:sz w:val="28"/>
          <w:szCs w:val="28"/>
        </w:rPr>
        <w:t xml:space="preserve">Соблюдение правил внутреннего </w:t>
      </w:r>
      <w:r w:rsidR="00AD3565" w:rsidRPr="00AD3565">
        <w:rPr>
          <w:sz w:val="28"/>
          <w:szCs w:val="28"/>
        </w:rPr>
        <w:t xml:space="preserve">трудового </w:t>
      </w:r>
      <w:r w:rsidRPr="00AD3565">
        <w:rPr>
          <w:sz w:val="28"/>
          <w:szCs w:val="28"/>
        </w:rPr>
        <w:t>распорядка, противо</w:t>
      </w:r>
      <w:r w:rsidRPr="00AD3565">
        <w:rPr>
          <w:sz w:val="28"/>
          <w:szCs w:val="28"/>
        </w:rPr>
        <w:t xml:space="preserve">пожарной безопасности и техники безопасности; </w:t>
      </w:r>
    </w:p>
    <w:p w:rsidR="00AD3565" w:rsidRDefault="00AD3565" w:rsidP="00AD3565">
      <w:pPr>
        <w:pStyle w:val="a3"/>
        <w:numPr>
          <w:ilvl w:val="0"/>
          <w:numId w:val="35"/>
        </w:numPr>
        <w:ind w:left="1040" w:right="66"/>
        <w:rPr>
          <w:sz w:val="28"/>
          <w:szCs w:val="28"/>
        </w:rPr>
      </w:pPr>
      <w:r w:rsidRPr="00AD3565">
        <w:rPr>
          <w:sz w:val="28"/>
          <w:szCs w:val="28"/>
        </w:rPr>
        <w:t>С</w:t>
      </w:r>
      <w:r w:rsidR="00E61725" w:rsidRPr="00AD3565">
        <w:rPr>
          <w:sz w:val="28"/>
          <w:szCs w:val="28"/>
        </w:rPr>
        <w:t xml:space="preserve">воевременное и качественное оформление </w:t>
      </w:r>
      <w:r w:rsidR="00E61725" w:rsidRPr="00AD3565">
        <w:rPr>
          <w:sz w:val="28"/>
          <w:szCs w:val="28"/>
        </w:rPr>
        <w:t>служебной документации, предусмотренной действующим законодательством и локальными нормативными актами</w:t>
      </w:r>
      <w:r>
        <w:rPr>
          <w:sz w:val="28"/>
          <w:szCs w:val="28"/>
        </w:rPr>
        <w:t xml:space="preserve"> учреждения</w:t>
      </w:r>
      <w:r w:rsidR="00E61725" w:rsidRPr="00AD3565">
        <w:rPr>
          <w:sz w:val="28"/>
          <w:szCs w:val="28"/>
        </w:rPr>
        <w:t xml:space="preserve">; </w:t>
      </w:r>
    </w:p>
    <w:p w:rsidR="00AD3565" w:rsidRDefault="00E61725" w:rsidP="00AD3565">
      <w:pPr>
        <w:pStyle w:val="a3"/>
        <w:numPr>
          <w:ilvl w:val="0"/>
          <w:numId w:val="35"/>
        </w:numPr>
        <w:ind w:left="1040" w:right="66"/>
        <w:rPr>
          <w:sz w:val="28"/>
          <w:szCs w:val="28"/>
        </w:rPr>
      </w:pPr>
      <w:r w:rsidRPr="00AD3565">
        <w:rPr>
          <w:sz w:val="28"/>
          <w:szCs w:val="28"/>
        </w:rPr>
        <w:t>Предоставление в установленном по</w:t>
      </w:r>
      <w:r w:rsidRPr="00AD3565">
        <w:rPr>
          <w:sz w:val="28"/>
          <w:szCs w:val="28"/>
        </w:rPr>
        <w:t xml:space="preserve">рядке статистической и иной информации по своей деятельности; </w:t>
      </w:r>
    </w:p>
    <w:p w:rsidR="008A1E43" w:rsidRPr="00AD3565" w:rsidRDefault="00E61725" w:rsidP="00E61725">
      <w:pPr>
        <w:pStyle w:val="a3"/>
        <w:numPr>
          <w:ilvl w:val="0"/>
          <w:numId w:val="35"/>
        </w:numPr>
        <w:spacing w:after="0"/>
        <w:ind w:left="1040" w:right="66"/>
        <w:rPr>
          <w:sz w:val="28"/>
          <w:szCs w:val="28"/>
        </w:rPr>
      </w:pPr>
      <w:r w:rsidRPr="00AD3565">
        <w:rPr>
          <w:sz w:val="28"/>
          <w:szCs w:val="28"/>
        </w:rPr>
        <w:t>Оперативное принятие мер, включая своевременное информирование руководства</w:t>
      </w:r>
      <w:r w:rsidR="00AD3565">
        <w:rPr>
          <w:sz w:val="28"/>
          <w:szCs w:val="28"/>
        </w:rPr>
        <w:t xml:space="preserve"> учреждения</w:t>
      </w:r>
      <w:r w:rsidRPr="00AD3565">
        <w:rPr>
          <w:sz w:val="28"/>
          <w:szCs w:val="28"/>
        </w:rPr>
        <w:t>, по устранению нарушений техники безопасности, противопожарных и санитарных правил, создающих угрозу деятельност</w:t>
      </w:r>
      <w:r w:rsidRPr="00AD3565">
        <w:rPr>
          <w:sz w:val="28"/>
          <w:szCs w:val="28"/>
        </w:rPr>
        <w:t>и учреждения</w:t>
      </w:r>
      <w:r w:rsidRPr="00AD3565">
        <w:rPr>
          <w:sz w:val="28"/>
          <w:szCs w:val="28"/>
        </w:rPr>
        <w:t xml:space="preserve">, его работникам, </w:t>
      </w:r>
      <w:r w:rsidR="00F7613B" w:rsidRPr="00AD3565">
        <w:rPr>
          <w:sz w:val="28"/>
          <w:szCs w:val="28"/>
        </w:rPr>
        <w:t>обучающимся</w:t>
      </w:r>
      <w:r w:rsidRPr="00AD3565">
        <w:rPr>
          <w:sz w:val="28"/>
          <w:szCs w:val="28"/>
        </w:rPr>
        <w:t xml:space="preserve"> и посетителям. </w:t>
      </w:r>
    </w:p>
    <w:p w:rsidR="008A1E43" w:rsidRDefault="00E61725" w:rsidP="00F7613B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  <w:r w:rsidRPr="0033767E">
        <w:rPr>
          <w:sz w:val="28"/>
          <w:szCs w:val="28"/>
        </w:rPr>
        <w:t xml:space="preserve"> </w:t>
      </w:r>
    </w:p>
    <w:p w:rsidR="00E61725" w:rsidRDefault="00E61725" w:rsidP="00F7613B">
      <w:pPr>
        <w:spacing w:after="0" w:line="259" w:lineRule="auto"/>
        <w:ind w:right="0" w:firstLine="0"/>
        <w:jc w:val="left"/>
        <w:rPr>
          <w:sz w:val="28"/>
          <w:szCs w:val="28"/>
        </w:rPr>
      </w:pPr>
    </w:p>
    <w:p w:rsidR="00E61725" w:rsidRDefault="00E61725" w:rsidP="00F7613B">
      <w:pPr>
        <w:spacing w:after="0" w:line="259" w:lineRule="auto"/>
        <w:ind w:right="0" w:firstLine="0"/>
        <w:jc w:val="left"/>
        <w:rPr>
          <w:sz w:val="28"/>
          <w:szCs w:val="28"/>
        </w:rPr>
      </w:pPr>
    </w:p>
    <w:p w:rsidR="00E61725" w:rsidRDefault="00E61725" w:rsidP="00F7613B">
      <w:pPr>
        <w:spacing w:after="0" w:line="259" w:lineRule="auto"/>
        <w:ind w:right="0" w:firstLine="0"/>
        <w:jc w:val="left"/>
        <w:rPr>
          <w:sz w:val="28"/>
          <w:szCs w:val="28"/>
        </w:rPr>
      </w:pPr>
    </w:p>
    <w:p w:rsidR="00E61725" w:rsidRDefault="00E61725" w:rsidP="00F7613B">
      <w:pPr>
        <w:spacing w:after="0" w:line="259" w:lineRule="auto"/>
        <w:ind w:right="0" w:firstLine="0"/>
        <w:jc w:val="left"/>
        <w:rPr>
          <w:sz w:val="28"/>
          <w:szCs w:val="28"/>
        </w:rPr>
      </w:pPr>
    </w:p>
    <w:p w:rsidR="008A1E43" w:rsidRPr="00E61725" w:rsidRDefault="00E61725" w:rsidP="00E61725">
      <w:pPr>
        <w:pStyle w:val="a3"/>
        <w:numPr>
          <w:ilvl w:val="0"/>
          <w:numId w:val="14"/>
        </w:numPr>
        <w:spacing w:after="0" w:line="259" w:lineRule="auto"/>
        <w:ind w:right="66"/>
        <w:jc w:val="center"/>
        <w:rPr>
          <w:sz w:val="28"/>
          <w:szCs w:val="28"/>
        </w:rPr>
      </w:pPr>
      <w:bookmarkStart w:id="0" w:name="_GoBack"/>
      <w:bookmarkEnd w:id="0"/>
      <w:r w:rsidRPr="00E61725">
        <w:rPr>
          <w:b/>
          <w:sz w:val="28"/>
          <w:szCs w:val="28"/>
        </w:rPr>
        <w:lastRenderedPageBreak/>
        <w:t>Принципы деятельности отдела</w:t>
      </w:r>
    </w:p>
    <w:p w:rsidR="008A1E43" w:rsidRPr="0033767E" w:rsidRDefault="00E61725">
      <w:pPr>
        <w:spacing w:after="13" w:line="259" w:lineRule="auto"/>
        <w:ind w:right="7" w:firstLine="0"/>
        <w:jc w:val="center"/>
        <w:rPr>
          <w:sz w:val="28"/>
          <w:szCs w:val="28"/>
        </w:rPr>
      </w:pPr>
      <w:r w:rsidRPr="0033767E">
        <w:rPr>
          <w:b/>
          <w:sz w:val="28"/>
          <w:szCs w:val="28"/>
        </w:rPr>
        <w:t xml:space="preserve"> </w:t>
      </w:r>
    </w:p>
    <w:p w:rsidR="00414B34" w:rsidRPr="0033767E" w:rsidRDefault="00E61725" w:rsidP="00E61725">
      <w:pPr>
        <w:pStyle w:val="a3"/>
        <w:numPr>
          <w:ilvl w:val="0"/>
          <w:numId w:val="25"/>
        </w:numPr>
        <w:spacing w:after="0"/>
        <w:ind w:right="60"/>
        <w:rPr>
          <w:sz w:val="28"/>
          <w:szCs w:val="28"/>
        </w:rPr>
      </w:pPr>
      <w:r w:rsidRPr="0033767E">
        <w:rPr>
          <w:sz w:val="28"/>
          <w:szCs w:val="28"/>
        </w:rPr>
        <w:t xml:space="preserve">Порядок предоставления платных </w:t>
      </w:r>
      <w:r w:rsidR="00F7613B" w:rsidRPr="0033767E">
        <w:rPr>
          <w:sz w:val="28"/>
          <w:szCs w:val="28"/>
        </w:rPr>
        <w:t>образовательных</w:t>
      </w:r>
      <w:r w:rsidRPr="0033767E">
        <w:rPr>
          <w:sz w:val="28"/>
          <w:szCs w:val="28"/>
        </w:rPr>
        <w:t xml:space="preserve"> </w:t>
      </w:r>
      <w:r w:rsidR="00AD3565">
        <w:rPr>
          <w:sz w:val="28"/>
          <w:szCs w:val="28"/>
        </w:rPr>
        <w:t>и иных услуг в у</w:t>
      </w:r>
      <w:r w:rsidRPr="0033767E">
        <w:rPr>
          <w:sz w:val="28"/>
          <w:szCs w:val="28"/>
        </w:rPr>
        <w:t xml:space="preserve">чреждении регламентируется «Положением об оказании платных </w:t>
      </w:r>
      <w:r w:rsidR="00414B34" w:rsidRPr="0033767E">
        <w:rPr>
          <w:sz w:val="28"/>
          <w:szCs w:val="28"/>
        </w:rPr>
        <w:t>образовательных</w:t>
      </w:r>
      <w:r w:rsidRPr="0033767E">
        <w:rPr>
          <w:sz w:val="28"/>
          <w:szCs w:val="28"/>
        </w:rPr>
        <w:t xml:space="preserve"> </w:t>
      </w:r>
      <w:r w:rsidRPr="0033767E">
        <w:rPr>
          <w:sz w:val="28"/>
          <w:szCs w:val="28"/>
        </w:rPr>
        <w:t>и иных услуг населению</w:t>
      </w:r>
      <w:r w:rsidR="00414B34" w:rsidRPr="0033767E">
        <w:rPr>
          <w:sz w:val="28"/>
          <w:szCs w:val="28"/>
        </w:rPr>
        <w:t>».</w:t>
      </w:r>
    </w:p>
    <w:p w:rsidR="00414B34" w:rsidRPr="0033767E" w:rsidRDefault="00E61725" w:rsidP="00414B34">
      <w:pPr>
        <w:pStyle w:val="a3"/>
        <w:numPr>
          <w:ilvl w:val="0"/>
          <w:numId w:val="25"/>
        </w:numPr>
        <w:ind w:right="60"/>
        <w:rPr>
          <w:sz w:val="28"/>
          <w:szCs w:val="28"/>
        </w:rPr>
      </w:pPr>
      <w:r w:rsidRPr="0033767E">
        <w:rPr>
          <w:sz w:val="28"/>
          <w:szCs w:val="28"/>
        </w:rPr>
        <w:t xml:space="preserve">Отдел оказывает платные </w:t>
      </w:r>
      <w:r w:rsidR="00414B34" w:rsidRPr="0033767E">
        <w:rPr>
          <w:sz w:val="28"/>
          <w:szCs w:val="28"/>
        </w:rPr>
        <w:t>образовательные</w:t>
      </w:r>
      <w:r w:rsidRPr="0033767E">
        <w:rPr>
          <w:sz w:val="28"/>
          <w:szCs w:val="28"/>
        </w:rPr>
        <w:t xml:space="preserve"> </w:t>
      </w:r>
      <w:r w:rsidR="00AD3565">
        <w:rPr>
          <w:sz w:val="28"/>
          <w:szCs w:val="28"/>
        </w:rPr>
        <w:t xml:space="preserve">и иные </w:t>
      </w:r>
      <w:r w:rsidRPr="0033767E">
        <w:rPr>
          <w:sz w:val="28"/>
          <w:szCs w:val="28"/>
        </w:rPr>
        <w:t xml:space="preserve">услуги согласно прейскуранту, утверждаемому </w:t>
      </w:r>
      <w:r w:rsidR="00414B34" w:rsidRPr="0033767E">
        <w:rPr>
          <w:sz w:val="28"/>
          <w:szCs w:val="28"/>
        </w:rPr>
        <w:t xml:space="preserve">директором </w:t>
      </w:r>
      <w:r w:rsidR="00AD3565">
        <w:rPr>
          <w:sz w:val="28"/>
          <w:szCs w:val="28"/>
        </w:rPr>
        <w:t>у</w:t>
      </w:r>
      <w:r w:rsidRPr="0033767E">
        <w:rPr>
          <w:sz w:val="28"/>
          <w:szCs w:val="28"/>
        </w:rPr>
        <w:t xml:space="preserve">чреждения. </w:t>
      </w:r>
    </w:p>
    <w:p w:rsidR="00414B34" w:rsidRPr="0033767E" w:rsidRDefault="00E61725" w:rsidP="00414B34">
      <w:pPr>
        <w:pStyle w:val="a3"/>
        <w:numPr>
          <w:ilvl w:val="0"/>
          <w:numId w:val="25"/>
        </w:numPr>
        <w:ind w:right="60"/>
        <w:rPr>
          <w:sz w:val="28"/>
          <w:szCs w:val="28"/>
        </w:rPr>
      </w:pPr>
      <w:r w:rsidRPr="0033767E">
        <w:rPr>
          <w:sz w:val="28"/>
          <w:szCs w:val="28"/>
        </w:rPr>
        <w:t xml:space="preserve">Отделом ведется </w:t>
      </w:r>
      <w:r w:rsidR="00414B34" w:rsidRPr="0033767E">
        <w:rPr>
          <w:sz w:val="28"/>
          <w:szCs w:val="28"/>
        </w:rPr>
        <w:t>необходимая</w:t>
      </w:r>
      <w:r w:rsidRPr="0033767E">
        <w:rPr>
          <w:sz w:val="28"/>
          <w:szCs w:val="28"/>
        </w:rPr>
        <w:t xml:space="preserve"> док</w:t>
      </w:r>
      <w:r w:rsidR="00414B34" w:rsidRPr="0033767E">
        <w:rPr>
          <w:sz w:val="28"/>
          <w:szCs w:val="28"/>
        </w:rPr>
        <w:t>ументация</w:t>
      </w:r>
      <w:r w:rsidRPr="0033767E">
        <w:rPr>
          <w:sz w:val="28"/>
          <w:szCs w:val="28"/>
        </w:rPr>
        <w:t xml:space="preserve">. </w:t>
      </w:r>
    </w:p>
    <w:p w:rsidR="008A1E43" w:rsidRPr="0033767E" w:rsidRDefault="00E61725" w:rsidP="00414B34">
      <w:pPr>
        <w:pStyle w:val="a3"/>
        <w:numPr>
          <w:ilvl w:val="0"/>
          <w:numId w:val="25"/>
        </w:numPr>
        <w:ind w:right="60"/>
        <w:rPr>
          <w:sz w:val="28"/>
          <w:szCs w:val="28"/>
        </w:rPr>
      </w:pPr>
      <w:r w:rsidRPr="0033767E">
        <w:rPr>
          <w:sz w:val="28"/>
          <w:szCs w:val="28"/>
        </w:rPr>
        <w:t xml:space="preserve">Распределение денежных средств на оплату труда работников, занятых оказанием платных </w:t>
      </w:r>
      <w:r w:rsidR="00414B34" w:rsidRPr="0033767E">
        <w:rPr>
          <w:sz w:val="28"/>
          <w:szCs w:val="28"/>
        </w:rPr>
        <w:t>образовательных</w:t>
      </w:r>
      <w:r w:rsidRPr="0033767E">
        <w:rPr>
          <w:sz w:val="28"/>
          <w:szCs w:val="28"/>
        </w:rPr>
        <w:t xml:space="preserve"> </w:t>
      </w:r>
      <w:r w:rsidR="00AD3565">
        <w:rPr>
          <w:sz w:val="28"/>
          <w:szCs w:val="28"/>
        </w:rPr>
        <w:t xml:space="preserve">и иных </w:t>
      </w:r>
      <w:r w:rsidRPr="0033767E">
        <w:rPr>
          <w:sz w:val="28"/>
          <w:szCs w:val="28"/>
        </w:rPr>
        <w:t xml:space="preserve">услуг, производится на основании </w:t>
      </w:r>
      <w:r w:rsidR="00414B34" w:rsidRPr="0033767E">
        <w:rPr>
          <w:sz w:val="28"/>
          <w:szCs w:val="28"/>
        </w:rPr>
        <w:t xml:space="preserve">локально нормативных актов </w:t>
      </w:r>
      <w:r w:rsidRPr="0033767E">
        <w:rPr>
          <w:sz w:val="28"/>
          <w:szCs w:val="28"/>
        </w:rPr>
        <w:t>Учреждения, с учетом индивидуального вклада работнико</w:t>
      </w:r>
      <w:r w:rsidRPr="0033767E">
        <w:rPr>
          <w:sz w:val="28"/>
          <w:szCs w:val="28"/>
        </w:rPr>
        <w:t xml:space="preserve">в, участвующих в процессе оказания платных </w:t>
      </w:r>
      <w:r w:rsidR="00414B34" w:rsidRPr="0033767E">
        <w:rPr>
          <w:sz w:val="28"/>
          <w:szCs w:val="28"/>
        </w:rPr>
        <w:t>образовательных</w:t>
      </w:r>
      <w:r w:rsidRPr="0033767E">
        <w:rPr>
          <w:sz w:val="28"/>
          <w:szCs w:val="28"/>
        </w:rPr>
        <w:t xml:space="preserve"> </w:t>
      </w:r>
      <w:r w:rsidR="00AD3565">
        <w:rPr>
          <w:sz w:val="28"/>
          <w:szCs w:val="28"/>
        </w:rPr>
        <w:t xml:space="preserve">и иных </w:t>
      </w:r>
      <w:r w:rsidRPr="0033767E">
        <w:rPr>
          <w:sz w:val="28"/>
          <w:szCs w:val="28"/>
        </w:rPr>
        <w:t>услуг,</w:t>
      </w:r>
      <w:r w:rsidR="00414B34" w:rsidRPr="0033767E">
        <w:rPr>
          <w:sz w:val="28"/>
          <w:szCs w:val="28"/>
        </w:rPr>
        <w:t xml:space="preserve"> в том числе и административно-хозяйственному</w:t>
      </w:r>
      <w:r w:rsidRPr="0033767E">
        <w:rPr>
          <w:sz w:val="28"/>
          <w:szCs w:val="28"/>
        </w:rPr>
        <w:t xml:space="preserve"> персоналу учреждения</w:t>
      </w:r>
      <w:r w:rsidRPr="0033767E">
        <w:rPr>
          <w:sz w:val="28"/>
          <w:szCs w:val="28"/>
        </w:rPr>
        <w:t xml:space="preserve">. </w:t>
      </w:r>
    </w:p>
    <w:p w:rsidR="00414B34" w:rsidRPr="0033767E" w:rsidRDefault="00E61725" w:rsidP="00E61725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414B34" w:rsidP="00E61725">
      <w:pPr>
        <w:pStyle w:val="a3"/>
        <w:numPr>
          <w:ilvl w:val="0"/>
          <w:numId w:val="14"/>
        </w:numPr>
        <w:spacing w:after="29" w:line="259" w:lineRule="auto"/>
        <w:ind w:right="0"/>
        <w:jc w:val="center"/>
        <w:rPr>
          <w:sz w:val="28"/>
          <w:szCs w:val="28"/>
        </w:rPr>
      </w:pPr>
      <w:r w:rsidRPr="0033767E">
        <w:rPr>
          <w:b/>
          <w:sz w:val="28"/>
          <w:szCs w:val="28"/>
        </w:rPr>
        <w:t xml:space="preserve">Цены (тарифы) на оказание </w:t>
      </w:r>
      <w:r w:rsidR="00E61725" w:rsidRPr="0033767E">
        <w:rPr>
          <w:b/>
          <w:sz w:val="28"/>
          <w:szCs w:val="28"/>
        </w:rPr>
        <w:t xml:space="preserve">платных </w:t>
      </w:r>
      <w:r w:rsidRPr="0033767E">
        <w:rPr>
          <w:b/>
          <w:sz w:val="28"/>
          <w:szCs w:val="28"/>
        </w:rPr>
        <w:t>образовательных услуг</w:t>
      </w:r>
    </w:p>
    <w:p w:rsidR="008A1E43" w:rsidRPr="0033767E" w:rsidRDefault="00E61725" w:rsidP="00E61725">
      <w:pPr>
        <w:spacing w:after="0" w:line="259" w:lineRule="auto"/>
        <w:ind w:right="7" w:firstLine="0"/>
        <w:jc w:val="center"/>
        <w:rPr>
          <w:sz w:val="28"/>
          <w:szCs w:val="28"/>
        </w:rPr>
      </w:pPr>
      <w:r w:rsidRPr="0033767E">
        <w:rPr>
          <w:b/>
          <w:sz w:val="28"/>
          <w:szCs w:val="28"/>
        </w:rPr>
        <w:t xml:space="preserve"> </w:t>
      </w:r>
    </w:p>
    <w:p w:rsidR="00414B34" w:rsidRPr="0033767E" w:rsidRDefault="00E61725" w:rsidP="00414B34">
      <w:pPr>
        <w:pStyle w:val="a3"/>
        <w:numPr>
          <w:ilvl w:val="0"/>
          <w:numId w:val="26"/>
        </w:numPr>
        <w:spacing w:after="45"/>
        <w:ind w:right="60"/>
        <w:rPr>
          <w:sz w:val="28"/>
          <w:szCs w:val="28"/>
        </w:rPr>
      </w:pPr>
      <w:r w:rsidRPr="0033767E">
        <w:rPr>
          <w:sz w:val="28"/>
          <w:szCs w:val="28"/>
        </w:rPr>
        <w:t xml:space="preserve">Цены на оказание платных </w:t>
      </w:r>
      <w:r w:rsidR="00414B34" w:rsidRPr="0033767E">
        <w:rPr>
          <w:sz w:val="28"/>
          <w:szCs w:val="28"/>
        </w:rPr>
        <w:t>образовательных</w:t>
      </w:r>
      <w:r w:rsidRPr="0033767E">
        <w:rPr>
          <w:sz w:val="28"/>
          <w:szCs w:val="28"/>
        </w:rPr>
        <w:t xml:space="preserve"> </w:t>
      </w:r>
      <w:r w:rsidR="00AD3565">
        <w:rPr>
          <w:sz w:val="28"/>
          <w:szCs w:val="28"/>
        </w:rPr>
        <w:t xml:space="preserve">и иных </w:t>
      </w:r>
      <w:r w:rsidRPr="0033767E">
        <w:rPr>
          <w:sz w:val="28"/>
          <w:szCs w:val="28"/>
        </w:rPr>
        <w:t xml:space="preserve">услуг </w:t>
      </w:r>
      <w:r w:rsidR="00AD3565">
        <w:rPr>
          <w:sz w:val="28"/>
          <w:szCs w:val="28"/>
        </w:rPr>
        <w:t>формируются в у</w:t>
      </w:r>
      <w:r w:rsidRPr="0033767E">
        <w:rPr>
          <w:sz w:val="28"/>
          <w:szCs w:val="28"/>
        </w:rPr>
        <w:t>чреждении в соответствии с действую</w:t>
      </w:r>
      <w:r w:rsidR="00414B34" w:rsidRPr="0033767E">
        <w:rPr>
          <w:sz w:val="28"/>
          <w:szCs w:val="28"/>
        </w:rPr>
        <w:t>щим законодательством</w:t>
      </w:r>
      <w:r w:rsidRPr="0033767E">
        <w:rPr>
          <w:sz w:val="28"/>
          <w:szCs w:val="28"/>
        </w:rPr>
        <w:t xml:space="preserve"> и определяются на основании калькуляции. </w:t>
      </w:r>
    </w:p>
    <w:p w:rsidR="00414B34" w:rsidRPr="0033767E" w:rsidRDefault="00E61725" w:rsidP="00414B34">
      <w:pPr>
        <w:pStyle w:val="a3"/>
        <w:numPr>
          <w:ilvl w:val="0"/>
          <w:numId w:val="26"/>
        </w:numPr>
        <w:spacing w:after="45"/>
        <w:ind w:right="60"/>
        <w:rPr>
          <w:sz w:val="28"/>
          <w:szCs w:val="28"/>
        </w:rPr>
      </w:pPr>
      <w:r w:rsidRPr="0033767E">
        <w:rPr>
          <w:sz w:val="28"/>
          <w:szCs w:val="28"/>
        </w:rPr>
        <w:t>При формировании цены (тарифов) учитываются конъюнктура</w:t>
      </w:r>
      <w:r w:rsidRPr="0033767E">
        <w:rPr>
          <w:sz w:val="28"/>
          <w:szCs w:val="28"/>
        </w:rPr>
        <w:t xml:space="preserve"> рынка (спроса и предложения), качество и потребительские свойства услуг, степень срочности оказания услуг</w:t>
      </w:r>
      <w:r w:rsidRPr="0033767E">
        <w:rPr>
          <w:sz w:val="28"/>
          <w:szCs w:val="28"/>
        </w:rPr>
        <w:t xml:space="preserve">. </w:t>
      </w:r>
    </w:p>
    <w:p w:rsidR="008A1E43" w:rsidRPr="0033767E" w:rsidRDefault="00E61725" w:rsidP="00E61725">
      <w:pPr>
        <w:pStyle w:val="a3"/>
        <w:numPr>
          <w:ilvl w:val="0"/>
          <w:numId w:val="26"/>
        </w:numPr>
        <w:spacing w:after="0"/>
        <w:ind w:right="60"/>
        <w:rPr>
          <w:sz w:val="28"/>
          <w:szCs w:val="28"/>
        </w:rPr>
      </w:pPr>
      <w:r w:rsidRPr="0033767E">
        <w:rPr>
          <w:sz w:val="28"/>
          <w:szCs w:val="28"/>
        </w:rPr>
        <w:t xml:space="preserve">Прейскурант цен утверждается </w:t>
      </w:r>
      <w:r w:rsidR="00414B34" w:rsidRPr="0033767E">
        <w:rPr>
          <w:sz w:val="28"/>
          <w:szCs w:val="28"/>
        </w:rPr>
        <w:t>директором</w:t>
      </w:r>
      <w:r w:rsidR="00AD3565">
        <w:rPr>
          <w:sz w:val="28"/>
          <w:szCs w:val="28"/>
        </w:rPr>
        <w:t xml:space="preserve"> у</w:t>
      </w:r>
      <w:r w:rsidRPr="0033767E">
        <w:rPr>
          <w:sz w:val="28"/>
          <w:szCs w:val="28"/>
        </w:rPr>
        <w:t xml:space="preserve">чреждения </w:t>
      </w:r>
      <w:r w:rsidRPr="0033767E">
        <w:rPr>
          <w:sz w:val="28"/>
          <w:szCs w:val="28"/>
        </w:rPr>
        <w:t xml:space="preserve">в установленном порядке. </w:t>
      </w:r>
    </w:p>
    <w:p w:rsidR="008A1E43" w:rsidRPr="0033767E" w:rsidRDefault="00E61725" w:rsidP="00E61725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  <w:r w:rsidRPr="0033767E">
        <w:rPr>
          <w:b/>
          <w:sz w:val="28"/>
          <w:szCs w:val="28"/>
        </w:rPr>
        <w:t xml:space="preserve">                             </w:t>
      </w:r>
    </w:p>
    <w:p w:rsidR="008A1E43" w:rsidRPr="00AD3565" w:rsidRDefault="00E61725" w:rsidP="00E61725">
      <w:pPr>
        <w:pStyle w:val="a3"/>
        <w:numPr>
          <w:ilvl w:val="0"/>
          <w:numId w:val="14"/>
        </w:numPr>
        <w:spacing w:after="0" w:line="259" w:lineRule="auto"/>
        <w:ind w:right="73"/>
        <w:jc w:val="center"/>
        <w:rPr>
          <w:sz w:val="28"/>
          <w:szCs w:val="28"/>
        </w:rPr>
      </w:pPr>
      <w:r w:rsidRPr="00AD3565">
        <w:rPr>
          <w:b/>
          <w:sz w:val="28"/>
          <w:szCs w:val="28"/>
        </w:rPr>
        <w:t xml:space="preserve"> Взаимодействие со структурными подразд</w:t>
      </w:r>
      <w:r w:rsidR="00AD3565" w:rsidRPr="00AD3565">
        <w:rPr>
          <w:b/>
          <w:sz w:val="28"/>
          <w:szCs w:val="28"/>
        </w:rPr>
        <w:t>елениями у</w:t>
      </w:r>
      <w:r w:rsidR="00E76C8C" w:rsidRPr="00AD3565">
        <w:rPr>
          <w:b/>
          <w:sz w:val="28"/>
          <w:szCs w:val="28"/>
        </w:rPr>
        <w:t>чреждения</w:t>
      </w:r>
    </w:p>
    <w:p w:rsidR="008A1E43" w:rsidRPr="0033767E" w:rsidRDefault="00E61725" w:rsidP="00E61725">
      <w:pPr>
        <w:spacing w:after="0" w:line="259" w:lineRule="auto"/>
        <w:ind w:right="7" w:firstLine="0"/>
        <w:jc w:val="center"/>
        <w:rPr>
          <w:sz w:val="28"/>
          <w:szCs w:val="28"/>
        </w:rPr>
      </w:pPr>
      <w:r w:rsidRPr="0033767E">
        <w:rPr>
          <w:b/>
          <w:sz w:val="28"/>
          <w:szCs w:val="28"/>
        </w:rPr>
        <w:t xml:space="preserve"> </w:t>
      </w:r>
    </w:p>
    <w:p w:rsidR="00CF2B66" w:rsidRPr="00AD3565" w:rsidRDefault="00E61725" w:rsidP="00E61725">
      <w:pPr>
        <w:pStyle w:val="a3"/>
        <w:numPr>
          <w:ilvl w:val="0"/>
          <w:numId w:val="36"/>
        </w:numPr>
        <w:spacing w:after="0"/>
        <w:ind w:right="60"/>
        <w:rPr>
          <w:sz w:val="28"/>
          <w:szCs w:val="28"/>
        </w:rPr>
      </w:pPr>
      <w:r w:rsidRPr="00AD3565">
        <w:rPr>
          <w:sz w:val="28"/>
          <w:szCs w:val="28"/>
        </w:rPr>
        <w:t>Отдел в процессе выполнения функций и задач</w:t>
      </w:r>
      <w:r w:rsidR="00CF2B66" w:rsidRPr="00AD3565">
        <w:rPr>
          <w:sz w:val="28"/>
          <w:szCs w:val="28"/>
        </w:rPr>
        <w:t>,</w:t>
      </w:r>
      <w:r w:rsidRPr="00AD3565">
        <w:rPr>
          <w:sz w:val="28"/>
          <w:szCs w:val="28"/>
        </w:rPr>
        <w:t xml:space="preserve"> возложенных на него, взаимодействует</w:t>
      </w:r>
      <w:r w:rsidR="00E76C8C" w:rsidRPr="00AD3565">
        <w:rPr>
          <w:sz w:val="28"/>
          <w:szCs w:val="28"/>
        </w:rPr>
        <w:t xml:space="preserve"> с</w:t>
      </w:r>
      <w:r w:rsidRPr="00AD3565">
        <w:rPr>
          <w:sz w:val="28"/>
          <w:szCs w:val="28"/>
        </w:rPr>
        <w:t xml:space="preserve">о всеми </w:t>
      </w:r>
      <w:r w:rsidR="00AD3565">
        <w:rPr>
          <w:sz w:val="28"/>
          <w:szCs w:val="28"/>
        </w:rPr>
        <w:t>структурными подразделениями у</w:t>
      </w:r>
      <w:r w:rsidRPr="00AD3565">
        <w:rPr>
          <w:sz w:val="28"/>
          <w:szCs w:val="28"/>
        </w:rPr>
        <w:t>чреждения по вопросам организации</w:t>
      </w:r>
      <w:r w:rsidR="00CF2B66" w:rsidRPr="00AD3565">
        <w:rPr>
          <w:sz w:val="28"/>
          <w:szCs w:val="28"/>
        </w:rPr>
        <w:t xml:space="preserve"> и осуществления консультативной</w:t>
      </w:r>
      <w:r w:rsidRPr="00AD3565">
        <w:rPr>
          <w:sz w:val="28"/>
          <w:szCs w:val="28"/>
        </w:rPr>
        <w:t xml:space="preserve"> и </w:t>
      </w:r>
      <w:r w:rsidRPr="00AD3565">
        <w:rPr>
          <w:sz w:val="28"/>
          <w:szCs w:val="28"/>
        </w:rPr>
        <w:t>др. помощи населению, а также контролю за ка</w:t>
      </w:r>
      <w:r w:rsidR="00CF2B66" w:rsidRPr="00AD3565">
        <w:rPr>
          <w:sz w:val="28"/>
          <w:szCs w:val="28"/>
        </w:rPr>
        <w:t>чеством оказанных платных услуг;</w:t>
      </w:r>
      <w:r w:rsidRPr="00AD3565">
        <w:rPr>
          <w:sz w:val="28"/>
          <w:szCs w:val="28"/>
        </w:rPr>
        <w:t xml:space="preserve"> </w:t>
      </w:r>
    </w:p>
    <w:p w:rsidR="008A1E43" w:rsidRPr="0033767E" w:rsidRDefault="008A1E43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</w:p>
    <w:p w:rsidR="008A1E43" w:rsidRPr="00AD3565" w:rsidRDefault="00E76C8C" w:rsidP="00E61725">
      <w:pPr>
        <w:pStyle w:val="a3"/>
        <w:numPr>
          <w:ilvl w:val="0"/>
          <w:numId w:val="14"/>
        </w:numPr>
        <w:spacing w:after="4" w:line="270" w:lineRule="auto"/>
        <w:ind w:right="0"/>
        <w:jc w:val="center"/>
        <w:rPr>
          <w:sz w:val="28"/>
          <w:szCs w:val="28"/>
        </w:rPr>
      </w:pPr>
      <w:r w:rsidRPr="00AD3565">
        <w:rPr>
          <w:b/>
          <w:sz w:val="28"/>
          <w:szCs w:val="28"/>
        </w:rPr>
        <w:t>Ответственность</w:t>
      </w:r>
    </w:p>
    <w:p w:rsidR="008A1E43" w:rsidRPr="0033767E" w:rsidRDefault="00E61725">
      <w:pPr>
        <w:spacing w:after="21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51186C" w:rsidRPr="0033767E" w:rsidRDefault="00E61725" w:rsidP="0051186C">
      <w:pPr>
        <w:pStyle w:val="a3"/>
        <w:numPr>
          <w:ilvl w:val="0"/>
          <w:numId w:val="30"/>
        </w:numPr>
        <w:ind w:left="700" w:right="60"/>
        <w:rPr>
          <w:sz w:val="28"/>
          <w:szCs w:val="28"/>
        </w:rPr>
      </w:pPr>
      <w:r w:rsidRPr="0033767E">
        <w:rPr>
          <w:sz w:val="28"/>
          <w:szCs w:val="28"/>
        </w:rPr>
        <w:t>Всю полноту ответственности за качество и своевременность выполнения возложен</w:t>
      </w:r>
      <w:r w:rsidRPr="0033767E">
        <w:rPr>
          <w:sz w:val="28"/>
          <w:szCs w:val="28"/>
        </w:rPr>
        <w:t xml:space="preserve">ных настоящим Положением на отдел задач и функций несет заведующий отделом. </w:t>
      </w:r>
    </w:p>
    <w:p w:rsidR="0051186C" w:rsidRPr="0033767E" w:rsidRDefault="00E61725" w:rsidP="0051186C">
      <w:pPr>
        <w:pStyle w:val="a3"/>
        <w:numPr>
          <w:ilvl w:val="0"/>
          <w:numId w:val="30"/>
        </w:numPr>
        <w:ind w:left="700" w:right="60"/>
        <w:rPr>
          <w:sz w:val="28"/>
          <w:szCs w:val="28"/>
        </w:rPr>
      </w:pPr>
      <w:r w:rsidRPr="0033767E">
        <w:rPr>
          <w:sz w:val="28"/>
          <w:szCs w:val="28"/>
        </w:rPr>
        <w:t>Ответственность работников отдела устанавливается действующим законодательств</w:t>
      </w:r>
      <w:r w:rsidR="0051186C" w:rsidRPr="0033767E">
        <w:rPr>
          <w:sz w:val="28"/>
          <w:szCs w:val="28"/>
        </w:rPr>
        <w:t>ом и должностными инструкциями.</w:t>
      </w:r>
    </w:p>
    <w:p w:rsidR="008A1E43" w:rsidRPr="0033767E" w:rsidRDefault="00E61725" w:rsidP="0051186C">
      <w:pPr>
        <w:pStyle w:val="a3"/>
        <w:numPr>
          <w:ilvl w:val="0"/>
          <w:numId w:val="30"/>
        </w:numPr>
        <w:ind w:left="700" w:right="60"/>
        <w:rPr>
          <w:sz w:val="28"/>
          <w:szCs w:val="28"/>
        </w:rPr>
      </w:pPr>
      <w:r w:rsidRPr="0033767E">
        <w:rPr>
          <w:sz w:val="28"/>
          <w:szCs w:val="28"/>
        </w:rPr>
        <w:t xml:space="preserve">Заведующий отделом и другие работники отдела </w:t>
      </w:r>
      <w:r w:rsidRPr="0033767E">
        <w:rPr>
          <w:sz w:val="28"/>
          <w:szCs w:val="28"/>
        </w:rPr>
        <w:t xml:space="preserve">несут персональную ответственность за соответствие оформляемых ими документов в соответствии с действующим законодательством и локальными </w:t>
      </w:r>
      <w:r w:rsidR="0051186C" w:rsidRPr="0033767E">
        <w:rPr>
          <w:sz w:val="28"/>
          <w:szCs w:val="28"/>
        </w:rPr>
        <w:t xml:space="preserve">нормативными </w:t>
      </w:r>
      <w:r w:rsidR="0067356D">
        <w:rPr>
          <w:sz w:val="28"/>
          <w:szCs w:val="28"/>
        </w:rPr>
        <w:t>актами у</w:t>
      </w:r>
      <w:r w:rsidRPr="0033767E">
        <w:rPr>
          <w:sz w:val="28"/>
          <w:szCs w:val="28"/>
        </w:rPr>
        <w:t xml:space="preserve">чреждения. </w:t>
      </w:r>
    </w:p>
    <w:p w:rsidR="008A1E43" w:rsidRPr="0033767E" w:rsidRDefault="00E61725" w:rsidP="0051186C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lastRenderedPageBreak/>
        <w:t xml:space="preserve"> </w:t>
      </w:r>
      <w:r w:rsidRPr="0033767E">
        <w:rPr>
          <w:sz w:val="28"/>
          <w:szCs w:val="28"/>
        </w:rPr>
        <w:t xml:space="preserve"> </w:t>
      </w:r>
      <w:r w:rsidRPr="0033767E">
        <w:rPr>
          <w:sz w:val="28"/>
          <w:szCs w:val="28"/>
        </w:rPr>
        <w:t xml:space="preserve"> </w:t>
      </w:r>
    </w:p>
    <w:p w:rsidR="008A1E43" w:rsidRPr="0067356D" w:rsidRDefault="00E61725" w:rsidP="00E61725">
      <w:pPr>
        <w:pStyle w:val="a3"/>
        <w:numPr>
          <w:ilvl w:val="0"/>
          <w:numId w:val="14"/>
        </w:numPr>
        <w:spacing w:after="0" w:line="259" w:lineRule="auto"/>
        <w:ind w:right="73"/>
        <w:jc w:val="center"/>
        <w:rPr>
          <w:b/>
          <w:sz w:val="28"/>
          <w:szCs w:val="28"/>
        </w:rPr>
      </w:pPr>
      <w:r w:rsidRPr="0067356D">
        <w:rPr>
          <w:b/>
          <w:sz w:val="28"/>
          <w:szCs w:val="28"/>
        </w:rPr>
        <w:t xml:space="preserve">Порядок внесения изменений и дополнений </w:t>
      </w:r>
    </w:p>
    <w:p w:rsidR="0051186C" w:rsidRPr="0033767E" w:rsidRDefault="0051186C">
      <w:pPr>
        <w:spacing w:after="0" w:line="259" w:lineRule="auto"/>
        <w:ind w:left="10" w:right="73" w:hanging="10"/>
        <w:jc w:val="center"/>
        <w:rPr>
          <w:sz w:val="28"/>
          <w:szCs w:val="28"/>
        </w:rPr>
      </w:pPr>
    </w:p>
    <w:p w:rsidR="008A1E43" w:rsidRPr="0033767E" w:rsidRDefault="00E61725" w:rsidP="0051186C">
      <w:pPr>
        <w:pStyle w:val="a3"/>
        <w:numPr>
          <w:ilvl w:val="0"/>
          <w:numId w:val="31"/>
        </w:numPr>
        <w:ind w:left="700" w:right="60"/>
        <w:rPr>
          <w:sz w:val="28"/>
          <w:szCs w:val="28"/>
        </w:rPr>
      </w:pPr>
      <w:r w:rsidRPr="0033767E">
        <w:rPr>
          <w:sz w:val="28"/>
          <w:szCs w:val="28"/>
        </w:rPr>
        <w:t xml:space="preserve">Изменения и дополнения в </w:t>
      </w:r>
      <w:r w:rsidR="0067356D">
        <w:rPr>
          <w:sz w:val="28"/>
          <w:szCs w:val="28"/>
        </w:rPr>
        <w:t xml:space="preserve">настоящее </w:t>
      </w:r>
      <w:r w:rsidRPr="0033767E">
        <w:rPr>
          <w:sz w:val="28"/>
          <w:szCs w:val="28"/>
        </w:rPr>
        <w:t>Положение вносятся пр</w:t>
      </w:r>
      <w:r w:rsidRPr="0033767E">
        <w:rPr>
          <w:sz w:val="28"/>
          <w:szCs w:val="28"/>
        </w:rPr>
        <w:t xml:space="preserve">иказом </w:t>
      </w:r>
      <w:r w:rsidR="0051186C" w:rsidRPr="0033767E">
        <w:rPr>
          <w:sz w:val="28"/>
          <w:szCs w:val="28"/>
        </w:rPr>
        <w:t>директора учреждения</w:t>
      </w:r>
      <w:r w:rsidRPr="0033767E">
        <w:rPr>
          <w:sz w:val="28"/>
          <w:szCs w:val="28"/>
        </w:rPr>
        <w:t xml:space="preserve"> по представлению заведующего отделом.</w:t>
      </w:r>
      <w:r w:rsidRPr="0033767E">
        <w:rPr>
          <w:rFonts w:eastAsia="Verdana"/>
          <w:sz w:val="28"/>
          <w:szCs w:val="28"/>
        </w:rPr>
        <w:t xml:space="preserve"> </w:t>
      </w:r>
    </w:p>
    <w:p w:rsidR="008A1E43" w:rsidRPr="0033767E" w:rsidRDefault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</w:t>
      </w:r>
    </w:p>
    <w:p w:rsidR="008A1E43" w:rsidRPr="0033767E" w:rsidRDefault="00E6172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33767E">
        <w:rPr>
          <w:sz w:val="28"/>
          <w:szCs w:val="28"/>
        </w:rPr>
        <w:t xml:space="preserve">  </w:t>
      </w:r>
    </w:p>
    <w:sectPr w:rsidR="008A1E43" w:rsidRPr="0033767E" w:rsidSect="00237DF8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E32"/>
    <w:multiLevelType w:val="hybridMultilevel"/>
    <w:tmpl w:val="5B4A9FD6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6005364"/>
    <w:multiLevelType w:val="hybridMultilevel"/>
    <w:tmpl w:val="6942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BD0"/>
    <w:multiLevelType w:val="hybridMultilevel"/>
    <w:tmpl w:val="8F5E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5E51"/>
    <w:multiLevelType w:val="hybridMultilevel"/>
    <w:tmpl w:val="2B5E4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0055A"/>
    <w:multiLevelType w:val="hybridMultilevel"/>
    <w:tmpl w:val="D17AE1BE"/>
    <w:lvl w:ilvl="0" w:tplc="006C84D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0E476F27"/>
    <w:multiLevelType w:val="hybridMultilevel"/>
    <w:tmpl w:val="8E9209B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06D5E8A"/>
    <w:multiLevelType w:val="hybridMultilevel"/>
    <w:tmpl w:val="0DD4CD3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8907EEA"/>
    <w:multiLevelType w:val="hybridMultilevel"/>
    <w:tmpl w:val="49EAF612"/>
    <w:lvl w:ilvl="0" w:tplc="006C84D2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A4E5017"/>
    <w:multiLevelType w:val="hybridMultilevel"/>
    <w:tmpl w:val="B2F4C4B6"/>
    <w:lvl w:ilvl="0" w:tplc="0F92AE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A072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AB48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A8CA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2457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0A82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7A7B7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0B1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4E1A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A971BA"/>
    <w:multiLevelType w:val="hybridMultilevel"/>
    <w:tmpl w:val="EC96F838"/>
    <w:lvl w:ilvl="0" w:tplc="53A07E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520E"/>
    <w:multiLevelType w:val="hybridMultilevel"/>
    <w:tmpl w:val="9F5A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049F5"/>
    <w:multiLevelType w:val="hybridMultilevel"/>
    <w:tmpl w:val="5366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B3E76"/>
    <w:multiLevelType w:val="hybridMultilevel"/>
    <w:tmpl w:val="F830E594"/>
    <w:lvl w:ilvl="0" w:tplc="1452D8B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218E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8CA7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E67D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0094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A5A6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8926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C17E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6911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934614"/>
    <w:multiLevelType w:val="hybridMultilevel"/>
    <w:tmpl w:val="D7F6702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0CD565D"/>
    <w:multiLevelType w:val="multilevel"/>
    <w:tmpl w:val="EB1C43F8"/>
    <w:lvl w:ilvl="0">
      <w:start w:val="4"/>
      <w:numFmt w:val="decimal"/>
      <w:lvlText w:val="%1.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CF1653"/>
    <w:multiLevelType w:val="hybridMultilevel"/>
    <w:tmpl w:val="B880976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3FF782F"/>
    <w:multiLevelType w:val="hybridMultilevel"/>
    <w:tmpl w:val="D17284E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34A0115E"/>
    <w:multiLevelType w:val="hybridMultilevel"/>
    <w:tmpl w:val="02C6CCD8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B00296B"/>
    <w:multiLevelType w:val="multilevel"/>
    <w:tmpl w:val="54ACD2CE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9" w15:restartNumberingAfterBreak="0">
    <w:nsid w:val="3D0D535B"/>
    <w:multiLevelType w:val="hybridMultilevel"/>
    <w:tmpl w:val="0DD4CD3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41FE6590"/>
    <w:multiLevelType w:val="hybridMultilevel"/>
    <w:tmpl w:val="46966D5A"/>
    <w:lvl w:ilvl="0" w:tplc="8648EAB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26B4D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8F47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A44D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2BD7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4544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A862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2FB1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C731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5C6ADD"/>
    <w:multiLevelType w:val="hybridMultilevel"/>
    <w:tmpl w:val="BB867FE2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66B97"/>
    <w:multiLevelType w:val="hybridMultilevel"/>
    <w:tmpl w:val="AF969D7C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4B820C9C"/>
    <w:multiLevelType w:val="hybridMultilevel"/>
    <w:tmpl w:val="0196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E5263"/>
    <w:multiLevelType w:val="hybridMultilevel"/>
    <w:tmpl w:val="D27C96FE"/>
    <w:lvl w:ilvl="0" w:tplc="FEEE90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8EC28">
      <w:start w:val="10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C1CE6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E819A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493FC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AF360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C0AA0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A7F40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6D10A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8F1171"/>
    <w:multiLevelType w:val="hybridMultilevel"/>
    <w:tmpl w:val="B6D4754A"/>
    <w:lvl w:ilvl="0" w:tplc="006C84D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C5466"/>
    <w:multiLevelType w:val="hybridMultilevel"/>
    <w:tmpl w:val="0CA0A468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599C6E84"/>
    <w:multiLevelType w:val="hybridMultilevel"/>
    <w:tmpl w:val="B12087A8"/>
    <w:lvl w:ilvl="0" w:tplc="AAF035A6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5C5579D1"/>
    <w:multiLevelType w:val="hybridMultilevel"/>
    <w:tmpl w:val="31B6A276"/>
    <w:lvl w:ilvl="0" w:tplc="2654E6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4AB38">
      <w:start w:val="7"/>
      <w:numFmt w:val="decimal"/>
      <w:lvlRestart w:val="0"/>
      <w:lvlText w:val="%2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843BE">
      <w:start w:val="1"/>
      <w:numFmt w:val="lowerRoman"/>
      <w:lvlText w:val="%3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63CF4">
      <w:start w:val="1"/>
      <w:numFmt w:val="decimal"/>
      <w:lvlText w:val="%4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2CBD4">
      <w:start w:val="1"/>
      <w:numFmt w:val="lowerLetter"/>
      <w:lvlText w:val="%5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0CAE6">
      <w:start w:val="1"/>
      <w:numFmt w:val="lowerRoman"/>
      <w:lvlText w:val="%6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44F71E">
      <w:start w:val="1"/>
      <w:numFmt w:val="decimal"/>
      <w:lvlText w:val="%7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2B66E">
      <w:start w:val="1"/>
      <w:numFmt w:val="lowerLetter"/>
      <w:lvlText w:val="%8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8ADD6">
      <w:start w:val="1"/>
      <w:numFmt w:val="lowerRoman"/>
      <w:lvlText w:val="%9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A37D75"/>
    <w:multiLevelType w:val="hybridMultilevel"/>
    <w:tmpl w:val="9CB8D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16AF9"/>
    <w:multiLevelType w:val="hybridMultilevel"/>
    <w:tmpl w:val="30D24314"/>
    <w:lvl w:ilvl="0" w:tplc="DD5E099A">
      <w:start w:val="6"/>
      <w:numFmt w:val="decimal"/>
      <w:lvlText w:val="%1.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A9F56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ABCC6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84BD4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85BE8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66666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6F5F6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E2544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D15E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6953E2"/>
    <w:multiLevelType w:val="hybridMultilevel"/>
    <w:tmpl w:val="5BF42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B32EC"/>
    <w:multiLevelType w:val="hybridMultilevel"/>
    <w:tmpl w:val="A25C40BC"/>
    <w:lvl w:ilvl="0" w:tplc="FA3450B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02F78">
      <w:start w:val="1"/>
      <w:numFmt w:val="lowerLetter"/>
      <w:lvlText w:val="%2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4EFC0">
      <w:start w:val="1"/>
      <w:numFmt w:val="lowerRoman"/>
      <w:lvlText w:val="%3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CEC4A">
      <w:start w:val="1"/>
      <w:numFmt w:val="decimal"/>
      <w:lvlText w:val="%4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05EFC">
      <w:start w:val="1"/>
      <w:numFmt w:val="lowerLetter"/>
      <w:lvlText w:val="%5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A87FA">
      <w:start w:val="1"/>
      <w:numFmt w:val="lowerRoman"/>
      <w:lvlText w:val="%6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4D990">
      <w:start w:val="1"/>
      <w:numFmt w:val="decimal"/>
      <w:lvlText w:val="%7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A1484">
      <w:start w:val="1"/>
      <w:numFmt w:val="lowerLetter"/>
      <w:lvlText w:val="%8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0DACC">
      <w:start w:val="1"/>
      <w:numFmt w:val="lowerRoman"/>
      <w:lvlText w:val="%9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522C1C"/>
    <w:multiLevelType w:val="hybridMultilevel"/>
    <w:tmpl w:val="82F0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07AFF"/>
    <w:multiLevelType w:val="multilevel"/>
    <w:tmpl w:val="9126EEE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F83084"/>
    <w:multiLevelType w:val="hybridMultilevel"/>
    <w:tmpl w:val="F924A4C0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8"/>
  </w:num>
  <w:num w:numId="2">
    <w:abstractNumId w:val="34"/>
  </w:num>
  <w:num w:numId="3">
    <w:abstractNumId w:val="12"/>
  </w:num>
  <w:num w:numId="4">
    <w:abstractNumId w:val="14"/>
  </w:num>
  <w:num w:numId="5">
    <w:abstractNumId w:val="32"/>
  </w:num>
  <w:num w:numId="6">
    <w:abstractNumId w:val="20"/>
  </w:num>
  <w:num w:numId="7">
    <w:abstractNumId w:val="30"/>
  </w:num>
  <w:num w:numId="8">
    <w:abstractNumId w:val="28"/>
  </w:num>
  <w:num w:numId="9">
    <w:abstractNumId w:val="24"/>
  </w:num>
  <w:num w:numId="10">
    <w:abstractNumId w:val="6"/>
  </w:num>
  <w:num w:numId="11">
    <w:abstractNumId w:val="17"/>
  </w:num>
  <w:num w:numId="12">
    <w:abstractNumId w:val="0"/>
  </w:num>
  <w:num w:numId="13">
    <w:abstractNumId w:val="35"/>
  </w:num>
  <w:num w:numId="14">
    <w:abstractNumId w:val="9"/>
  </w:num>
  <w:num w:numId="15">
    <w:abstractNumId w:val="10"/>
  </w:num>
  <w:num w:numId="16">
    <w:abstractNumId w:val="31"/>
  </w:num>
  <w:num w:numId="17">
    <w:abstractNumId w:val="1"/>
  </w:num>
  <w:num w:numId="18">
    <w:abstractNumId w:val="3"/>
  </w:num>
  <w:num w:numId="19">
    <w:abstractNumId w:val="29"/>
  </w:num>
  <w:num w:numId="20">
    <w:abstractNumId w:val="18"/>
  </w:num>
  <w:num w:numId="21">
    <w:abstractNumId w:val="13"/>
  </w:num>
  <w:num w:numId="22">
    <w:abstractNumId w:val="22"/>
  </w:num>
  <w:num w:numId="23">
    <w:abstractNumId w:val="16"/>
  </w:num>
  <w:num w:numId="24">
    <w:abstractNumId w:val="11"/>
  </w:num>
  <w:num w:numId="25">
    <w:abstractNumId w:val="27"/>
  </w:num>
  <w:num w:numId="26">
    <w:abstractNumId w:val="2"/>
  </w:num>
  <w:num w:numId="27">
    <w:abstractNumId w:val="33"/>
  </w:num>
  <w:num w:numId="28">
    <w:abstractNumId w:val="4"/>
  </w:num>
  <w:num w:numId="29">
    <w:abstractNumId w:val="26"/>
  </w:num>
  <w:num w:numId="30">
    <w:abstractNumId w:val="7"/>
  </w:num>
  <w:num w:numId="31">
    <w:abstractNumId w:val="25"/>
  </w:num>
  <w:num w:numId="32">
    <w:abstractNumId w:val="19"/>
  </w:num>
  <w:num w:numId="33">
    <w:abstractNumId w:val="5"/>
  </w:num>
  <w:num w:numId="34">
    <w:abstractNumId w:val="15"/>
  </w:num>
  <w:num w:numId="35">
    <w:abstractNumId w:val="2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43"/>
    <w:rsid w:val="00167FAF"/>
    <w:rsid w:val="001D0B45"/>
    <w:rsid w:val="00237DF8"/>
    <w:rsid w:val="002A1AD6"/>
    <w:rsid w:val="0033767E"/>
    <w:rsid w:val="00414B34"/>
    <w:rsid w:val="0051186C"/>
    <w:rsid w:val="0067356D"/>
    <w:rsid w:val="008823C0"/>
    <w:rsid w:val="008A1E43"/>
    <w:rsid w:val="00A8577F"/>
    <w:rsid w:val="00A94E49"/>
    <w:rsid w:val="00AC0547"/>
    <w:rsid w:val="00AD3565"/>
    <w:rsid w:val="00B23B14"/>
    <w:rsid w:val="00C009B4"/>
    <w:rsid w:val="00CF2B66"/>
    <w:rsid w:val="00E546FF"/>
    <w:rsid w:val="00E61725"/>
    <w:rsid w:val="00E76C8C"/>
    <w:rsid w:val="00E91409"/>
    <w:rsid w:val="00F0697C"/>
    <w:rsid w:val="00F7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6E32"/>
  <w15:docId w15:val="{F0C823D3-6D3E-49F9-9F52-3876F57C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right="65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9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A9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4FE6-E251-43C0-8038-4F9228F9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yur</dc:creator>
  <cp:keywords/>
  <cp:lastModifiedBy>Светлана Петровна Сычикова</cp:lastModifiedBy>
  <cp:revision>16</cp:revision>
  <dcterms:created xsi:type="dcterms:W3CDTF">2021-04-01T06:39:00Z</dcterms:created>
  <dcterms:modified xsi:type="dcterms:W3CDTF">2021-04-01T09:11:00Z</dcterms:modified>
</cp:coreProperties>
</file>