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2" w:rsidRPr="00050112" w:rsidRDefault="00050112" w:rsidP="00050112">
      <w:pPr>
        <w:widowControl w:val="0"/>
        <w:autoSpaceDE w:val="0"/>
        <w:autoSpaceDN w:val="0"/>
        <w:spacing w:before="65" w:after="0" w:line="240" w:lineRule="auto"/>
        <w:ind w:left="859" w:right="857" w:firstLine="0"/>
        <w:jc w:val="center"/>
        <w:outlineLvl w:val="0"/>
        <w:rPr>
          <w:rFonts w:eastAsia="Times New Roman" w:cs="Times New Roman"/>
          <w:b/>
          <w:bCs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bCs/>
          <w:color w:val="auto"/>
          <w:sz w:val="16"/>
          <w:szCs w:val="16"/>
        </w:rPr>
        <w:t>Согласие на психологическое сопровождение.</w:t>
      </w:r>
    </w:p>
    <w:p w:rsidR="00050112" w:rsidRPr="00050112" w:rsidRDefault="00050112" w:rsidP="00050112">
      <w:pPr>
        <w:widowControl w:val="0"/>
        <w:autoSpaceDE w:val="0"/>
        <w:autoSpaceDN w:val="0"/>
        <w:spacing w:before="245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 соответствии с требованиями п.3 ст.42 и п.6 ст.44 Федерального закона «Об образовании в Российской Федерации» №273-ФЗ от 29.12.2012 г. ГБУ ДО РО «Ступени успеха» в пределах своих компетенций, реализует полномочия в организации психологического сопровождения обучающихся и предоставления психолого-педагогической и социальной помощи.</w:t>
      </w:r>
    </w:p>
    <w:p w:rsidR="00050112" w:rsidRPr="00050112" w:rsidRDefault="00050112" w:rsidP="00050112">
      <w:pPr>
        <w:widowControl w:val="0"/>
        <w:autoSpaceDE w:val="0"/>
        <w:autoSpaceDN w:val="0"/>
        <w:spacing w:before="200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Всоответствиистребованиямип.3ст.42Федеральногозакона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«</w:t>
      </w:r>
      <w:proofErr w:type="spellStart"/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>Об</w:t>
      </w:r>
      <w:r w:rsidRPr="00050112">
        <w:rPr>
          <w:rFonts w:eastAsia="Times New Roman" w:cs="Times New Roman"/>
          <w:color w:val="auto"/>
          <w:sz w:val="16"/>
          <w:szCs w:val="16"/>
        </w:rPr>
        <w:t>образованиив</w:t>
      </w:r>
      <w:proofErr w:type="spellEnd"/>
      <w:r w:rsidR="000758B8">
        <w:rPr>
          <w:rFonts w:eastAsia="Times New Roman" w:cs="Times New Roman"/>
          <w:color w:val="auto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Российской Федерации» №273 – ФЗ от 29.12.2012 г.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</w:t>
      </w:r>
      <w:r w:rsidR="000758B8">
        <w:rPr>
          <w:rFonts w:eastAsia="Times New Roman" w:cs="Times New Roman"/>
          <w:color w:val="auto"/>
          <w:sz w:val="16"/>
          <w:szCs w:val="16"/>
        </w:rPr>
        <w:t xml:space="preserve"> </w:t>
      </w:r>
      <w:r w:rsidRPr="00050112">
        <w:rPr>
          <w:rFonts w:eastAsia="Times New Roman" w:cs="Times New Roman"/>
          <w:color w:val="auto"/>
          <w:sz w:val="16"/>
          <w:szCs w:val="16"/>
        </w:rPr>
        <w:t>представителей)».</w:t>
      </w:r>
    </w:p>
    <w:p w:rsidR="00050112" w:rsidRPr="00050112" w:rsidRDefault="00050112" w:rsidP="00050112">
      <w:pPr>
        <w:widowControl w:val="0"/>
        <w:tabs>
          <w:tab w:val="left" w:pos="9389"/>
        </w:tabs>
        <w:autoSpaceDE w:val="0"/>
        <w:autoSpaceDN w:val="0"/>
        <w:spacing w:before="201"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Я, нижеподписавшийс</w:t>
      </w: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я(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>-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аяся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)</w:t>
      </w:r>
      <w:r w:rsidR="000758B8">
        <w:rPr>
          <w:rFonts w:eastAsia="Times New Roman" w:cs="Times New Roman"/>
          <w:color w:val="auto"/>
          <w:sz w:val="16"/>
          <w:szCs w:val="16"/>
        </w:rPr>
        <w:t xml:space="preserve"> </w:t>
      </w:r>
      <w:r w:rsidR="000758B8" w:rsidRPr="00366D41">
        <w:rPr>
          <w:rFonts w:eastAsia="Times New Roman" w:cs="Times New Roman"/>
          <w:i/>
          <w:color w:val="auto"/>
          <w:sz w:val="16"/>
          <w:szCs w:val="16"/>
          <w:highlight w:val="yellow"/>
          <w:u w:val="single"/>
        </w:rPr>
        <w:t>Ткаченко Татьяна Александровна</w:t>
      </w: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050112" w:rsidP="00050112">
      <w:pPr>
        <w:widowControl w:val="0"/>
        <w:autoSpaceDE w:val="0"/>
        <w:autoSpaceDN w:val="0"/>
        <w:spacing w:before="1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Y="-14"/>
        <w:tblW w:w="6379" w:type="dxa"/>
        <w:tblLayout w:type="fixed"/>
        <w:tblLook w:val="01E0"/>
      </w:tblPr>
      <w:tblGrid>
        <w:gridCol w:w="3112"/>
        <w:gridCol w:w="3267"/>
      </w:tblGrid>
      <w:tr w:rsidR="00050112" w:rsidTr="00050112">
        <w:trPr>
          <w:trHeight w:val="877"/>
        </w:trPr>
        <w:tc>
          <w:tcPr>
            <w:tcW w:w="3112" w:type="dxa"/>
          </w:tcPr>
          <w:p w:rsidR="00050112" w:rsidRPr="00050112" w:rsidRDefault="00050112" w:rsidP="00050112">
            <w:pPr>
              <w:pStyle w:val="TableParagraph"/>
              <w:spacing w:line="311" w:lineRule="exact"/>
              <w:ind w:left="200"/>
              <w:rPr>
                <w:b/>
                <w:sz w:val="16"/>
                <w:szCs w:val="16"/>
                <w:lang w:val="ru-RU"/>
              </w:rPr>
            </w:pPr>
            <w:r w:rsidRPr="00366D41">
              <w:rPr>
                <w:b/>
                <w:sz w:val="16"/>
                <w:szCs w:val="16"/>
                <w:highlight w:val="yellow"/>
                <w:lang w:val="ru-RU"/>
              </w:rPr>
              <w:t>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200"/>
              <w:rPr>
                <w:sz w:val="28"/>
                <w:lang w:val="ru-RU"/>
              </w:rPr>
            </w:pPr>
            <w:r w:rsidRPr="00050112">
              <w:rPr>
                <w:sz w:val="16"/>
                <w:szCs w:val="16"/>
                <w:lang w:val="ru-RU"/>
              </w:rPr>
              <w:t>письменно «даю согласие»</w:t>
            </w:r>
          </w:p>
        </w:tc>
        <w:tc>
          <w:tcPr>
            <w:tcW w:w="3267" w:type="dxa"/>
          </w:tcPr>
          <w:p w:rsidR="00050112" w:rsidRPr="00050112" w:rsidRDefault="00A1088C" w:rsidP="00050112">
            <w:pPr>
              <w:pStyle w:val="TableParagraph"/>
              <w:spacing w:line="311" w:lineRule="exact"/>
              <w:ind w:left="705"/>
              <w:rPr>
                <w:b/>
                <w:sz w:val="16"/>
                <w:szCs w:val="16"/>
                <w:lang w:val="ru-RU"/>
              </w:rPr>
            </w:pPr>
            <w:r w:rsidRPr="00A1088C">
              <w:rPr>
                <w:noProof/>
                <w:sz w:val="16"/>
                <w:szCs w:val="16"/>
                <w:lang w:eastAsia="ru-RU"/>
              </w:rPr>
              <w:pict>
                <v:shape id="Freeform 6" o:spid="_x0000_s1026" style="position:absolute;left:0;text-align:left;margin-left:-5.55pt;margin-top:11.15pt;width:31.45pt;height:2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" path="m,88l7,53,26,26,54,7,88,,541,r35,7l603,26r19,27l629,88r,350l622,472r-19,28l576,519r-35,7l88,526,54,519,26,500,7,472,,438,,88xe" filled="f" strokeweight="1.8pt">
                  <v:path arrowok="t" o:connecttype="custom" o:connectlocs="0,360680;4445,338455;16510,321310;34290,309245;55880,304800;343535,304800;365760,309245;382905,321310;394970,338455;399415,360680;399415,582930;394970,604520;382905,622300;365760,634365;343535,638810;55880,638810;34290,634365;16510,622300;4445,604520;0,582930;0,360680" o:connectangles="0,0,0,0,0,0,0,0,0,0,0,0,0,0,0,0,0,0,0,0,0"/>
                  <w10:wrap anchorx="page"/>
                </v:shape>
              </w:pict>
            </w:r>
            <w:r w:rsidR="00050112" w:rsidRPr="00050112">
              <w:rPr>
                <w:b/>
                <w:sz w:val="16"/>
                <w:szCs w:val="16"/>
                <w:lang w:val="ru-RU"/>
              </w:rPr>
              <w:t>НЕ 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705"/>
              <w:rPr>
                <w:sz w:val="28"/>
                <w:lang w:val="ru-RU"/>
              </w:rPr>
            </w:pPr>
            <w:r w:rsidRPr="00050112">
              <w:rPr>
                <w:sz w:val="16"/>
                <w:szCs w:val="16"/>
                <w:lang w:val="ru-RU"/>
              </w:rPr>
              <w:t>письменно «отказываюсь от»</w:t>
            </w:r>
          </w:p>
        </w:tc>
      </w:tr>
    </w:tbl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на (от) психологическое (-го) сопровождение (-я) моего ребенка</w:t>
      </w:r>
      <w:proofErr w:type="gramEnd"/>
    </w:p>
    <w:p w:rsidR="00050112" w:rsidRPr="00050112" w:rsidRDefault="000758B8" w:rsidP="00050112">
      <w:pPr>
        <w:widowControl w:val="0"/>
        <w:tabs>
          <w:tab w:val="left" w:pos="8652"/>
        </w:tabs>
        <w:autoSpaceDE w:val="0"/>
        <w:autoSpaceDN w:val="0"/>
        <w:spacing w:before="1" w:after="0" w:line="321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proofErr w:type="spellStart"/>
      <w:r>
        <w:rPr>
          <w:rFonts w:eastAsia="Times New Roman" w:cs="Times New Roman"/>
          <w:color w:val="auto"/>
          <w:sz w:val="16"/>
          <w:szCs w:val="16"/>
          <w:u w:val="single"/>
        </w:rPr>
        <w:t>Татаренко</w:t>
      </w:r>
      <w:proofErr w:type="spellEnd"/>
      <w:r>
        <w:rPr>
          <w:rFonts w:eastAsia="Times New Roman" w:cs="Times New Roman"/>
          <w:color w:val="auto"/>
          <w:sz w:val="16"/>
          <w:szCs w:val="16"/>
          <w:u w:val="single"/>
        </w:rPr>
        <w:t xml:space="preserve"> Алёны</w:t>
      </w:r>
      <w:r w:rsidR="00050112"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75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на время его обучения в ГБУ ДО РО «Ступени успеха», и проинформирова</w:t>
      </w: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н(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>а) о том, что:</w:t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Психологическое сопровождение включает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всебя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before="1"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психологическуюдиагностику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4"/>
        </w:tabs>
        <w:autoSpaceDE w:val="0"/>
        <w:autoSpaceDN w:val="0"/>
        <w:spacing w:after="0" w:line="240" w:lineRule="auto"/>
        <w:ind w:left="96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участие ребенка в </w:t>
      </w: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развивающих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 xml:space="preserve">, просветительских,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профилактическихзанятиях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психологическое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консультированиеребенка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1034"/>
        </w:tabs>
        <w:autoSpaceDE w:val="0"/>
        <w:autoSpaceDN w:val="0"/>
        <w:spacing w:after="0" w:line="240" w:lineRule="auto"/>
        <w:ind w:left="0" w:right="114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консультирование родителей (законных представителей) по вопросам воспитания и обучения ребенка (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позапросу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);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113" w:right="11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 обязуется не разглашать личную информацию, полученную в процессе индивидуальнойбеседысребенкомиегородителям</w:t>
      </w: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и(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>законнымипредставителями),заисключением случаев выявления суицидальных намерений, намерений ребенка причинить вред другим лицам, фактов выявления жестокого обращения по отношению к ребенку, решения суда о предоставлении информации.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Родители (законные представители)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имеютправо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59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обратитьсякпсихологуГБУДОРО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 xml:space="preserve"> «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Ступениуспеха</w:t>
      </w:r>
      <w:proofErr w:type="spellEnd"/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»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>овопросам,связаннымсобучением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 xml:space="preserve"> и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воспитаниемребенка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83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выше).</w:t>
      </w:r>
    </w:p>
    <w:p w:rsidR="00050112" w:rsidRPr="00050112" w:rsidRDefault="00050112" w:rsidP="00050112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255" w:right="114" w:firstLine="566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 xml:space="preserve">Настоящее согласие составлено в соответствии с законодательством РФ и предполагает персональную ответственность специалиста за соблюдение прав обучающихся и родителей (законных представителей) в том числе, за обработку и разглашение </w:t>
      </w:r>
      <w:proofErr w:type="spellStart"/>
      <w:r w:rsidRPr="00050112">
        <w:rPr>
          <w:rFonts w:eastAsia="Times New Roman" w:cs="Times New Roman"/>
          <w:b/>
          <w:color w:val="auto"/>
          <w:sz w:val="16"/>
          <w:szCs w:val="16"/>
        </w:rPr>
        <w:t>персональныхданных</w:t>
      </w:r>
      <w:proofErr w:type="spellEnd"/>
      <w:r w:rsidRPr="00050112">
        <w:rPr>
          <w:rFonts w:eastAsia="Times New Roman" w:cs="Times New Roman"/>
          <w:b/>
          <w:color w:val="auto"/>
          <w:sz w:val="16"/>
          <w:szCs w:val="16"/>
        </w:rPr>
        <w:t>.</w:t>
      </w:r>
    </w:p>
    <w:p w:rsidR="00050112" w:rsidRPr="00050112" w:rsidRDefault="00050112" w:rsidP="00050112">
      <w:pPr>
        <w:widowControl w:val="0"/>
        <w:autoSpaceDE w:val="0"/>
        <w:autoSpaceDN w:val="0"/>
        <w:spacing w:before="1" w:after="0" w:line="240" w:lineRule="auto"/>
        <w:ind w:left="255" w:right="111" w:firstLine="1274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Настоящее согласие (отказ) действует на весь период обучения ребенка в ГБУДО РО «</w:t>
      </w:r>
      <w:proofErr w:type="spellStart"/>
      <w:r w:rsidRPr="00050112">
        <w:rPr>
          <w:rFonts w:eastAsia="Times New Roman" w:cs="Times New Roman"/>
          <w:b/>
          <w:color w:val="auto"/>
          <w:sz w:val="16"/>
          <w:szCs w:val="16"/>
        </w:rPr>
        <w:t>Ступениуспеха</w:t>
      </w:r>
      <w:proofErr w:type="spellEnd"/>
      <w:r w:rsidRPr="00050112">
        <w:rPr>
          <w:rFonts w:eastAsia="Times New Roman" w:cs="Times New Roman"/>
          <w:b/>
          <w:color w:val="auto"/>
          <w:sz w:val="16"/>
          <w:szCs w:val="16"/>
        </w:rPr>
        <w:t>».</w:t>
      </w:r>
    </w:p>
    <w:p w:rsidR="00050112" w:rsidRPr="00050112" w:rsidRDefault="00050112" w:rsidP="00050112">
      <w:pPr>
        <w:widowControl w:val="0"/>
        <w:autoSpaceDE w:val="0"/>
        <w:autoSpaceDN w:val="0"/>
        <w:spacing w:before="2"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</w:p>
    <w:p w:rsidR="00050112" w:rsidRPr="00050112" w:rsidRDefault="003041DF" w:rsidP="00050112">
      <w:pPr>
        <w:widowControl w:val="0"/>
        <w:tabs>
          <w:tab w:val="left" w:pos="0"/>
          <w:tab w:val="left" w:pos="2933"/>
          <w:tab w:val="left" w:pos="3653"/>
        </w:tabs>
        <w:autoSpaceDE w:val="0"/>
        <w:autoSpaceDN w:val="0"/>
        <w:spacing w:before="9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«</w:t>
      </w:r>
      <w:r w:rsidR="00050112">
        <w:rPr>
          <w:rFonts w:eastAsia="Times New Roman" w:cs="Times New Roman"/>
          <w:b/>
          <w:color w:val="auto"/>
          <w:sz w:val="16"/>
          <w:szCs w:val="16"/>
          <w:u w:val="single"/>
        </w:rPr>
        <w:t xml:space="preserve"> ______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»</w:t>
      </w:r>
      <w:r w:rsidR="00050112">
        <w:rPr>
          <w:rFonts w:eastAsia="Times New Roman" w:cs="Times New Roman"/>
          <w:b/>
          <w:color w:val="auto"/>
          <w:sz w:val="16"/>
          <w:szCs w:val="16"/>
          <w:u w:val="single"/>
        </w:rPr>
        <w:t>________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20</w:t>
      </w:r>
      <w:r w:rsidR="00050112">
        <w:rPr>
          <w:rFonts w:eastAsia="Times New Roman" w:cs="Times New Roman"/>
          <w:b/>
          <w:color w:val="auto"/>
          <w:sz w:val="16"/>
          <w:szCs w:val="16"/>
          <w:u w:val="single"/>
        </w:rPr>
        <w:t>22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г.</w:t>
      </w:r>
      <w:r w:rsidR="00A1088C">
        <w:rPr>
          <w:rFonts w:eastAsia="Times New Roman" w:cs="Times New Roman"/>
          <w:noProof/>
          <w:color w:val="auto"/>
          <w:sz w:val="16"/>
          <w:szCs w:val="16"/>
          <w:lang w:eastAsia="ru-RU"/>
        </w:rPr>
      </w:r>
      <w:r w:rsidR="00A1088C" w:rsidRPr="00A1088C">
        <w:rPr>
          <w:rFonts w:eastAsia="Times New Roman" w:cs="Times New Roman"/>
          <w:noProof/>
          <w:color w:val="auto"/>
          <w:sz w:val="16"/>
          <w:szCs w:val="16"/>
          <w:lang w:eastAsia="ru-RU"/>
        </w:rPr>
        <w:pict>
          <v:group id="_x0000_s1033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">
            <v:line id="Line 3" o:spid="_x0000_s1027" style="position:absolute;visibility:visibl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k8xQAAANsAAAAPAAAAZHJzL2Rvd25yZXYueG1sRI9Pa8JA&#10;FMTvQr/D8gpeim4UW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ATjuk8xQAAANsAAAAP&#10;AAAAAAAAAAAAAAAAAAcCAABkcnMvZG93bnJldi54bWxQSwUGAAAAAAMAAwC3AAAA+QIAAAAA&#10;" strokeweight=".26669mm"/>
            <w10:wrap type="none"/>
            <w10:anchorlock/>
          </v:group>
        </w:pict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834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(подпись)</w:t>
      </w:r>
    </w:p>
    <w:p w:rsidR="00050112" w:rsidRDefault="00050112" w:rsidP="00050112">
      <w:pPr>
        <w:ind w:left="-567"/>
        <w:rPr>
          <w:sz w:val="16"/>
          <w:szCs w:val="16"/>
        </w:rPr>
      </w:pPr>
    </w:p>
    <w:p w:rsidR="00050112" w:rsidRDefault="00050112" w:rsidP="00050112">
      <w:pPr>
        <w:ind w:left="-567"/>
        <w:rPr>
          <w:sz w:val="16"/>
          <w:szCs w:val="16"/>
        </w:rPr>
      </w:pPr>
    </w:p>
    <w:p w:rsidR="00050112" w:rsidRDefault="00050112" w:rsidP="00050112">
      <w:pPr>
        <w:ind w:left="-567"/>
        <w:rPr>
          <w:sz w:val="16"/>
          <w:szCs w:val="16"/>
        </w:rPr>
      </w:pPr>
    </w:p>
    <w:p w:rsidR="00050112" w:rsidRPr="00050112" w:rsidRDefault="00050112" w:rsidP="00050112">
      <w:pPr>
        <w:widowControl w:val="0"/>
        <w:autoSpaceDE w:val="0"/>
        <w:autoSpaceDN w:val="0"/>
        <w:spacing w:before="65" w:after="0" w:line="240" w:lineRule="auto"/>
        <w:ind w:left="859" w:right="857" w:firstLine="0"/>
        <w:jc w:val="center"/>
        <w:outlineLvl w:val="0"/>
        <w:rPr>
          <w:rFonts w:eastAsia="Times New Roman" w:cs="Times New Roman"/>
          <w:b/>
          <w:bCs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bCs/>
          <w:color w:val="auto"/>
          <w:sz w:val="16"/>
          <w:szCs w:val="16"/>
        </w:rPr>
        <w:lastRenderedPageBreak/>
        <w:t>Согласие на психологическое сопровождение.</w:t>
      </w:r>
    </w:p>
    <w:p w:rsidR="00050112" w:rsidRPr="00050112" w:rsidRDefault="00050112" w:rsidP="00050112">
      <w:pPr>
        <w:widowControl w:val="0"/>
        <w:autoSpaceDE w:val="0"/>
        <w:autoSpaceDN w:val="0"/>
        <w:spacing w:before="245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 соответствии с требованиями п.3 ст.42 и п.6 ст.44 Федерального закона «Об образовании в Российской Федерации» №273-ФЗ от 29.12.2012 г. ГБУ ДО РО «Ступени успеха» в пределах своих компетенций, реализует полномочия в организации психологического сопровождения обучающихся и предоставления психолого-педагогической и социальной помощи.</w:t>
      </w:r>
    </w:p>
    <w:p w:rsidR="00050112" w:rsidRPr="00050112" w:rsidRDefault="00050112" w:rsidP="00050112">
      <w:pPr>
        <w:widowControl w:val="0"/>
        <w:autoSpaceDE w:val="0"/>
        <w:autoSpaceDN w:val="0"/>
        <w:spacing w:before="200" w:after="0" w:line="276" w:lineRule="auto"/>
        <w:ind w:left="113" w:right="108" w:firstLine="708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Всоответствиистребованиямип.3ст.42Федеральногозакона</w:t>
      </w:r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 xml:space="preserve"> «</w:t>
      </w:r>
      <w:proofErr w:type="spellStart"/>
      <w:r w:rsidRPr="00050112">
        <w:rPr>
          <w:rFonts w:eastAsia="Times New Roman" w:cs="Times New Roman"/>
          <w:color w:val="auto"/>
          <w:spacing w:val="-3"/>
          <w:sz w:val="16"/>
          <w:szCs w:val="16"/>
        </w:rPr>
        <w:t>Об</w:t>
      </w:r>
      <w:r w:rsidRPr="00050112">
        <w:rPr>
          <w:rFonts w:eastAsia="Times New Roman" w:cs="Times New Roman"/>
          <w:color w:val="auto"/>
          <w:sz w:val="16"/>
          <w:szCs w:val="16"/>
        </w:rPr>
        <w:t>образованиивРоссийской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 xml:space="preserve"> Федерации» №273 – ФЗ от 29.12.2012 г. «Психолого-педагогическая, медицинская и социальная помощь оказывается детям на основании заявления или согласия в письменной форме их родителей (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законныхпредставителей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)».</w:t>
      </w:r>
    </w:p>
    <w:p w:rsidR="00050112" w:rsidRPr="00050112" w:rsidRDefault="00A1088C" w:rsidP="00050112">
      <w:pPr>
        <w:widowControl w:val="0"/>
        <w:tabs>
          <w:tab w:val="left" w:pos="9389"/>
        </w:tabs>
        <w:autoSpaceDE w:val="0"/>
        <w:autoSpaceDN w:val="0"/>
        <w:spacing w:before="201"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noProof/>
          <w:color w:val="auto"/>
          <w:sz w:val="16"/>
          <w:szCs w:val="16"/>
          <w:lang w:eastAsia="ru-RU"/>
        </w:rPr>
        <w:pict>
          <v:shape id="_x0000_s1032" style="position:absolute;left:0;text-align:left;margin-left:15.8pt;margin-top:46.95pt;width:31.45pt;height:26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" path="m,88l7,54,26,26,53,7,87,,542,r34,7l603,26r19,28l629,88r,348l622,470r-19,28l576,517r-34,7l87,524,53,517,26,498,7,470,,436,,88xe" filled="f" strokeweight="1.8pt">
            <v:path arrowok="t" o:connecttype="custom" o:connectlocs="0,244475;4445,222885;16510,205105;33655,193040;55245,188595;344170,188595;365760,193040;382905,205105;394970,222885;399415,244475;399415,465455;394970,487045;382905,504825;365760,516890;344170,521335;55245,521335;33655,516890;16510,504825;4445,487045;0,465455;0,244475" o:connectangles="0,0,0,0,0,0,0,0,0,0,0,0,0,0,0,0,0,0,0,0,0"/>
            <w10:wrap type="topAndBottom" anchorx="page"/>
          </v:shape>
        </w:pict>
      </w:r>
      <w:r w:rsidR="00050112" w:rsidRPr="00050112">
        <w:rPr>
          <w:rFonts w:eastAsia="Times New Roman" w:cs="Times New Roman"/>
          <w:color w:val="auto"/>
          <w:sz w:val="16"/>
          <w:szCs w:val="16"/>
        </w:rPr>
        <w:t>Я, нижеподписавшийс</w:t>
      </w:r>
      <w:proofErr w:type="gramStart"/>
      <w:r w:rsidR="00050112" w:rsidRPr="00050112">
        <w:rPr>
          <w:rFonts w:eastAsia="Times New Roman" w:cs="Times New Roman"/>
          <w:color w:val="auto"/>
          <w:sz w:val="16"/>
          <w:szCs w:val="16"/>
        </w:rPr>
        <w:t>я(</w:t>
      </w:r>
      <w:proofErr w:type="gramEnd"/>
      <w:r w:rsidR="00050112" w:rsidRPr="00050112">
        <w:rPr>
          <w:rFonts w:eastAsia="Times New Roman" w:cs="Times New Roman"/>
          <w:color w:val="auto"/>
          <w:sz w:val="16"/>
          <w:szCs w:val="16"/>
        </w:rPr>
        <w:t>-</w:t>
      </w:r>
      <w:proofErr w:type="spellStart"/>
      <w:r w:rsidR="00050112" w:rsidRPr="00050112">
        <w:rPr>
          <w:rFonts w:eastAsia="Times New Roman" w:cs="Times New Roman"/>
          <w:color w:val="auto"/>
          <w:sz w:val="16"/>
          <w:szCs w:val="16"/>
        </w:rPr>
        <w:t>аяся</w:t>
      </w:r>
      <w:proofErr w:type="spellEnd"/>
      <w:r w:rsidR="00050112" w:rsidRPr="00050112">
        <w:rPr>
          <w:rFonts w:eastAsia="Times New Roman" w:cs="Times New Roman"/>
          <w:color w:val="auto"/>
          <w:sz w:val="16"/>
          <w:szCs w:val="16"/>
        </w:rPr>
        <w:t>)</w:t>
      </w:r>
      <w:r w:rsidR="00050112"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A1088C" w:rsidP="00050112">
      <w:pPr>
        <w:widowControl w:val="0"/>
        <w:autoSpaceDE w:val="0"/>
        <w:autoSpaceDN w:val="0"/>
        <w:spacing w:before="1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/>
          <w:noProof/>
          <w:color w:val="auto"/>
          <w:sz w:val="16"/>
          <w:szCs w:val="16"/>
          <w:lang w:eastAsia="ru-RU"/>
        </w:rPr>
        <w:pict>
          <v:shape id="Freeform 5" o:spid="_x0000_s1031" style="position:absolute;margin-left:0;margin-top:22.45pt;width:31.45pt;height:26.2pt;z-index:-2516551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page;mso-height-relative:page;v-text-anchor:top" coordsize="6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" path="m,88l7,54,26,26,53,7,87,,542,r34,7l603,26r19,28l629,88r,348l622,470r-19,28l576,517r-34,7l87,524,53,517,26,498,7,470,,436,,88xe" filled="f" strokeweight="1.8pt">
            <v:path arrowok="t" o:connecttype="custom" o:connectlocs="0,244475;4445,222885;16510,205105;33655,193040;55245,188595;344170,188595;365760,193040;382905,205105;394970,222885;399415,244475;399415,465455;394970,487045;382905,504825;365760,516890;344170,521335;55245,521335;33655,516890;16510,504825;4445,487045;0,465455;0,244475" o:connectangles="0,0,0,0,0,0,0,0,0,0,0,0,0,0,0,0,0,0,0,0,0"/>
            <w10:wrap type="topAndBottom"/>
          </v:shape>
        </w:pict>
      </w:r>
    </w:p>
    <w:p w:rsidR="00050112" w:rsidRDefault="00050112" w:rsidP="00050112">
      <w:pPr>
        <w:widowControl w:val="0"/>
        <w:autoSpaceDE w:val="0"/>
        <w:autoSpaceDN w:val="0"/>
        <w:spacing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tbl>
      <w:tblPr>
        <w:tblStyle w:val="TableNormal"/>
        <w:tblpPr w:leftFromText="180" w:rightFromText="180" w:vertAnchor="text" w:horzAnchor="margin" w:tblpXSpec="right" w:tblpY="-73"/>
        <w:tblW w:w="6379" w:type="dxa"/>
        <w:tblLayout w:type="fixed"/>
        <w:tblLook w:val="01E0"/>
      </w:tblPr>
      <w:tblGrid>
        <w:gridCol w:w="3112"/>
        <w:gridCol w:w="3267"/>
      </w:tblGrid>
      <w:tr w:rsidR="00050112" w:rsidTr="00050112">
        <w:trPr>
          <w:trHeight w:val="877"/>
        </w:trPr>
        <w:tc>
          <w:tcPr>
            <w:tcW w:w="3112" w:type="dxa"/>
          </w:tcPr>
          <w:p w:rsidR="00050112" w:rsidRPr="00050112" w:rsidRDefault="00050112" w:rsidP="00050112">
            <w:pPr>
              <w:pStyle w:val="TableParagraph"/>
              <w:spacing w:line="311" w:lineRule="exact"/>
              <w:ind w:left="200"/>
              <w:rPr>
                <w:b/>
                <w:sz w:val="16"/>
                <w:szCs w:val="16"/>
                <w:lang w:val="ru-RU"/>
              </w:rPr>
            </w:pPr>
            <w:r w:rsidRPr="00050112">
              <w:rPr>
                <w:b/>
                <w:sz w:val="16"/>
                <w:szCs w:val="16"/>
                <w:lang w:val="ru-RU"/>
              </w:rPr>
              <w:t>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200"/>
              <w:rPr>
                <w:sz w:val="28"/>
                <w:lang w:val="ru-RU"/>
              </w:rPr>
            </w:pPr>
            <w:r w:rsidRPr="00050112">
              <w:rPr>
                <w:sz w:val="16"/>
                <w:szCs w:val="16"/>
                <w:lang w:val="ru-RU"/>
              </w:rPr>
              <w:t>письменно «даю согласие»</w:t>
            </w:r>
          </w:p>
        </w:tc>
        <w:tc>
          <w:tcPr>
            <w:tcW w:w="3267" w:type="dxa"/>
          </w:tcPr>
          <w:p w:rsidR="00050112" w:rsidRPr="00050112" w:rsidRDefault="00A1088C" w:rsidP="00050112">
            <w:pPr>
              <w:pStyle w:val="TableParagraph"/>
              <w:spacing w:line="311" w:lineRule="exact"/>
              <w:ind w:left="705"/>
              <w:rPr>
                <w:b/>
                <w:sz w:val="16"/>
                <w:szCs w:val="16"/>
                <w:lang w:val="ru-RU"/>
              </w:rPr>
            </w:pPr>
            <w:r w:rsidRPr="00A1088C">
              <w:rPr>
                <w:noProof/>
                <w:sz w:val="16"/>
                <w:szCs w:val="16"/>
                <w:lang w:eastAsia="ru-RU"/>
              </w:rPr>
              <w:pict>
                <v:shape id="_x0000_s1030" style="position:absolute;left:0;text-align:left;margin-left:-5.55pt;margin-top:11.15pt;width:31.45pt;height:26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" path="m,88l7,53,26,26,54,7,88,,541,r35,7l603,26r19,27l629,88r,350l622,472r-19,28l576,519r-35,7l88,526,54,519,26,500,7,472,,438,,88xe" filled="f" strokeweight="1.8pt">
                  <v:path arrowok="t" o:connecttype="custom" o:connectlocs="0,360680;4445,338455;16510,321310;34290,309245;55880,304800;343535,304800;365760,309245;382905,321310;394970,338455;399415,360680;399415,582930;394970,604520;382905,622300;365760,634365;343535,638810;55880,638810;34290,634365;16510,622300;4445,604520;0,582930;0,360680" o:connectangles="0,0,0,0,0,0,0,0,0,0,0,0,0,0,0,0,0,0,0,0,0"/>
                  <w10:wrap anchorx="page"/>
                </v:shape>
              </w:pict>
            </w:r>
            <w:r w:rsidR="00050112" w:rsidRPr="00050112">
              <w:rPr>
                <w:b/>
                <w:sz w:val="16"/>
                <w:szCs w:val="16"/>
                <w:lang w:val="ru-RU"/>
              </w:rPr>
              <w:t>НЕ СОГЛАСЕН (А)</w:t>
            </w:r>
          </w:p>
          <w:p w:rsidR="00050112" w:rsidRPr="003041DF" w:rsidRDefault="00050112" w:rsidP="00050112">
            <w:pPr>
              <w:pStyle w:val="TableParagraph"/>
              <w:spacing w:before="244" w:line="302" w:lineRule="exact"/>
              <w:ind w:left="705"/>
              <w:rPr>
                <w:sz w:val="28"/>
                <w:lang w:val="ru-RU"/>
              </w:rPr>
            </w:pPr>
            <w:bookmarkStart w:id="0" w:name="_GoBack"/>
            <w:bookmarkEnd w:id="0"/>
            <w:r w:rsidRPr="00050112">
              <w:rPr>
                <w:sz w:val="16"/>
                <w:szCs w:val="16"/>
                <w:lang w:val="ru-RU"/>
              </w:rPr>
              <w:t>письменно «отказываюсь от»</w:t>
            </w:r>
          </w:p>
        </w:tc>
      </w:tr>
    </w:tbl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на (от) психологическое (-го) сопровождение (-я) моего ребенка</w:t>
      </w:r>
      <w:proofErr w:type="gramEnd"/>
    </w:p>
    <w:p w:rsidR="00050112" w:rsidRPr="00050112" w:rsidRDefault="00050112" w:rsidP="00050112">
      <w:pPr>
        <w:widowControl w:val="0"/>
        <w:tabs>
          <w:tab w:val="left" w:pos="8652"/>
        </w:tabs>
        <w:autoSpaceDE w:val="0"/>
        <w:autoSpaceDN w:val="0"/>
        <w:spacing w:before="1" w:after="0" w:line="321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  <w:u w:val="single"/>
        </w:rPr>
        <w:tab/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75" w:lineRule="exact"/>
        <w:ind w:left="11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на время его обучения в ГБУ ДО РО «Ступени успеха», и проинформирова</w:t>
      </w: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н(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>а) о том, что:</w:t>
      </w: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Психологическое сопровождение включает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всебя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before="1"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психологическуюдиагностику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4"/>
        </w:tabs>
        <w:autoSpaceDE w:val="0"/>
        <w:autoSpaceDN w:val="0"/>
        <w:spacing w:after="0" w:line="240" w:lineRule="auto"/>
        <w:ind w:left="963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участие ребенка в </w:t>
      </w: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развивающих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 xml:space="preserve">, просветительских,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профилактическихзанятиях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961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психологическое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консультированиеребенка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1034"/>
        </w:tabs>
        <w:autoSpaceDE w:val="0"/>
        <w:autoSpaceDN w:val="0"/>
        <w:spacing w:after="0" w:line="240" w:lineRule="auto"/>
        <w:ind w:left="0" w:right="114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психологическое консультирование родителей (законных представителей) по вопросам воспитания и обучения ребенка (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позапросу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);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113" w:right="11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Психолог обязуется не разглашать личную информацию, полученную в процессе индивидуальнойбеседысребенкомиегородителям</w:t>
      </w:r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и(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>законнымипредставителями),заисключением случаев выявления суицидальных намерений, намерений ребенка причинить вред другим лицам, фактов выявления жестокого обращения по отношению к ребенку, решения суда о предоставлении информации.</w:t>
      </w:r>
    </w:p>
    <w:p w:rsidR="00050112" w:rsidRPr="00050112" w:rsidRDefault="00050112" w:rsidP="000501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 xml:space="preserve">Родители (законные представители)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имеютправо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: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59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обратитьсякпсихологуГБУДОРО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 xml:space="preserve"> «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Ступениуспеха</w:t>
      </w:r>
      <w:proofErr w:type="spellEnd"/>
      <w:proofErr w:type="gramStart"/>
      <w:r w:rsidRPr="00050112">
        <w:rPr>
          <w:rFonts w:eastAsia="Times New Roman" w:cs="Times New Roman"/>
          <w:color w:val="auto"/>
          <w:sz w:val="16"/>
          <w:szCs w:val="16"/>
        </w:rPr>
        <w:t>»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п</w:t>
      </w:r>
      <w:proofErr w:type="gramEnd"/>
      <w:r w:rsidRPr="00050112">
        <w:rPr>
          <w:rFonts w:eastAsia="Times New Roman" w:cs="Times New Roman"/>
          <w:color w:val="auto"/>
          <w:sz w:val="16"/>
          <w:szCs w:val="16"/>
        </w:rPr>
        <w:t>овопросам,связаннымсобучением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 xml:space="preserve"> и </w:t>
      </w:r>
      <w:proofErr w:type="spellStart"/>
      <w:r w:rsidRPr="00050112">
        <w:rPr>
          <w:rFonts w:eastAsia="Times New Roman" w:cs="Times New Roman"/>
          <w:color w:val="auto"/>
          <w:sz w:val="16"/>
          <w:szCs w:val="16"/>
        </w:rPr>
        <w:t>воспитаниемребенка</w:t>
      </w:r>
      <w:proofErr w:type="spellEnd"/>
      <w:r w:rsidRPr="00050112">
        <w:rPr>
          <w:rFonts w:eastAsia="Times New Roman" w:cs="Times New Roman"/>
          <w:color w:val="auto"/>
          <w:sz w:val="16"/>
          <w:szCs w:val="16"/>
        </w:rPr>
        <w:t>;</w:t>
      </w:r>
    </w:p>
    <w:p w:rsidR="00050112" w:rsidRPr="00050112" w:rsidRDefault="00050112" w:rsidP="00050112">
      <w:pPr>
        <w:widowControl w:val="0"/>
        <w:numPr>
          <w:ilvl w:val="0"/>
          <w:numId w:val="1"/>
        </w:numPr>
        <w:tabs>
          <w:tab w:val="left" w:pos="0"/>
          <w:tab w:val="left" w:pos="983"/>
        </w:tabs>
        <w:autoSpaceDE w:val="0"/>
        <w:autoSpaceDN w:val="0"/>
        <w:spacing w:after="0" w:line="240" w:lineRule="auto"/>
        <w:ind w:right="115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color w:val="auto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выше).</w:t>
      </w:r>
    </w:p>
    <w:p w:rsidR="00050112" w:rsidRPr="00050112" w:rsidRDefault="00050112" w:rsidP="00050112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autoSpaceDE w:val="0"/>
        <w:autoSpaceDN w:val="0"/>
        <w:spacing w:after="0" w:line="240" w:lineRule="auto"/>
        <w:ind w:left="255" w:right="114" w:firstLine="566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 xml:space="preserve">Настоящее согласие составлено в соответствии с законодательством РФ и предполагает персональную ответственность специалиста за соблюдение прав обучающихся и родителей (законных представителей) в том числе, за обработку и разглашение </w:t>
      </w:r>
      <w:proofErr w:type="spellStart"/>
      <w:r w:rsidRPr="00050112">
        <w:rPr>
          <w:rFonts w:eastAsia="Times New Roman" w:cs="Times New Roman"/>
          <w:b/>
          <w:color w:val="auto"/>
          <w:sz w:val="16"/>
          <w:szCs w:val="16"/>
        </w:rPr>
        <w:t>персональныхданных</w:t>
      </w:r>
      <w:proofErr w:type="spellEnd"/>
      <w:r w:rsidRPr="00050112">
        <w:rPr>
          <w:rFonts w:eastAsia="Times New Roman" w:cs="Times New Roman"/>
          <w:b/>
          <w:color w:val="auto"/>
          <w:sz w:val="16"/>
          <w:szCs w:val="16"/>
        </w:rPr>
        <w:t>.</w:t>
      </w:r>
    </w:p>
    <w:p w:rsidR="00050112" w:rsidRPr="00050112" w:rsidRDefault="00050112" w:rsidP="00050112">
      <w:pPr>
        <w:widowControl w:val="0"/>
        <w:autoSpaceDE w:val="0"/>
        <w:autoSpaceDN w:val="0"/>
        <w:spacing w:before="1" w:after="0" w:line="240" w:lineRule="auto"/>
        <w:ind w:left="255" w:right="111" w:firstLine="1274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Настоящее согласие (отказ) действует на весь период обучения ребенка в ГБУДО РО «</w:t>
      </w:r>
      <w:proofErr w:type="spellStart"/>
      <w:r w:rsidRPr="00050112">
        <w:rPr>
          <w:rFonts w:eastAsia="Times New Roman" w:cs="Times New Roman"/>
          <w:b/>
          <w:color w:val="auto"/>
          <w:sz w:val="16"/>
          <w:szCs w:val="16"/>
        </w:rPr>
        <w:t>Ступениуспеха</w:t>
      </w:r>
      <w:proofErr w:type="spellEnd"/>
      <w:r w:rsidRPr="00050112">
        <w:rPr>
          <w:rFonts w:eastAsia="Times New Roman" w:cs="Times New Roman"/>
          <w:b/>
          <w:color w:val="auto"/>
          <w:sz w:val="16"/>
          <w:szCs w:val="16"/>
        </w:rPr>
        <w:t>».</w:t>
      </w:r>
    </w:p>
    <w:p w:rsidR="00050112" w:rsidRPr="00050112" w:rsidRDefault="00050112" w:rsidP="00050112">
      <w:pPr>
        <w:widowControl w:val="0"/>
        <w:autoSpaceDE w:val="0"/>
        <w:autoSpaceDN w:val="0"/>
        <w:spacing w:before="2"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</w:p>
    <w:p w:rsidR="00050112" w:rsidRPr="00050112" w:rsidRDefault="00050112" w:rsidP="00050112">
      <w:pPr>
        <w:widowControl w:val="0"/>
        <w:tabs>
          <w:tab w:val="left" w:pos="0"/>
          <w:tab w:val="left" w:pos="2933"/>
          <w:tab w:val="left" w:pos="3653"/>
        </w:tabs>
        <w:autoSpaceDE w:val="0"/>
        <w:autoSpaceDN w:val="0"/>
        <w:spacing w:before="90" w:after="0" w:line="240" w:lineRule="auto"/>
        <w:ind w:left="0" w:right="0" w:firstLine="0"/>
        <w:jc w:val="left"/>
        <w:rPr>
          <w:rFonts w:eastAsia="Times New Roman" w:cs="Times New Roman"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 xml:space="preserve"> «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 xml:space="preserve"> ______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»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>________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20</w:t>
      </w:r>
      <w:r>
        <w:rPr>
          <w:rFonts w:eastAsia="Times New Roman" w:cs="Times New Roman"/>
          <w:b/>
          <w:color w:val="auto"/>
          <w:sz w:val="16"/>
          <w:szCs w:val="16"/>
          <w:u w:val="single"/>
        </w:rPr>
        <w:t>22</w:t>
      </w:r>
      <w:r w:rsidRPr="00050112">
        <w:rPr>
          <w:rFonts w:eastAsia="Times New Roman" w:cs="Times New Roman"/>
          <w:b/>
          <w:color w:val="auto"/>
          <w:sz w:val="16"/>
          <w:szCs w:val="16"/>
        </w:rPr>
        <w:t>г.</w:t>
      </w:r>
      <w:r w:rsidR="00A1088C">
        <w:rPr>
          <w:rFonts w:eastAsia="Times New Roman" w:cs="Times New Roman"/>
          <w:noProof/>
          <w:color w:val="auto"/>
          <w:sz w:val="16"/>
          <w:szCs w:val="16"/>
          <w:lang w:eastAsia="ru-RU"/>
        </w:rPr>
      </w:r>
      <w:r w:rsidR="00A1088C" w:rsidRPr="00A1088C">
        <w:rPr>
          <w:rFonts w:eastAsia="Times New Roman" w:cs="Times New Roman"/>
          <w:noProof/>
          <w:color w:val="auto"/>
          <w:sz w:val="16"/>
          <w:szCs w:val="16"/>
          <w:lang w:eastAsia="ru-RU"/>
        </w:rPr>
        <w:pict>
          <v:group id="Group 2" o:spid="_x0000_s1028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">
            <v:line id="Line 3" o:spid="_x0000_s1029" style="position:absolute;visibility:visibl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<w10:wrap type="none"/>
            <w10:anchorlock/>
          </v:group>
        </w:pict>
      </w:r>
    </w:p>
    <w:p w:rsidR="003041DF" w:rsidRPr="00050112" w:rsidRDefault="00050112" w:rsidP="00050112">
      <w:pPr>
        <w:widowControl w:val="0"/>
        <w:autoSpaceDE w:val="0"/>
        <w:autoSpaceDN w:val="0"/>
        <w:spacing w:after="0" w:line="240" w:lineRule="auto"/>
        <w:ind w:left="834" w:right="0" w:firstLine="0"/>
        <w:jc w:val="left"/>
        <w:rPr>
          <w:rFonts w:eastAsia="Times New Roman" w:cs="Times New Roman"/>
          <w:b/>
          <w:color w:val="auto"/>
          <w:sz w:val="16"/>
          <w:szCs w:val="16"/>
        </w:rPr>
      </w:pPr>
      <w:r w:rsidRPr="00050112">
        <w:rPr>
          <w:rFonts w:eastAsia="Times New Roman" w:cs="Times New Roman"/>
          <w:b/>
          <w:color w:val="auto"/>
          <w:sz w:val="16"/>
          <w:szCs w:val="16"/>
        </w:rPr>
        <w:t>(подпись)</w:t>
      </w:r>
    </w:p>
    <w:sectPr w:rsidR="003041DF" w:rsidRPr="00050112" w:rsidSect="00050112">
      <w:pgSz w:w="16850" w:h="11920" w:orient="landscape"/>
      <w:pgMar w:top="284" w:right="1600" w:bottom="142" w:left="78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1">
    <w:nsid w:val="6E254884"/>
    <w:multiLevelType w:val="multilevel"/>
    <w:tmpl w:val="B1BA9B7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699"/>
    <w:rsid w:val="00050112"/>
    <w:rsid w:val="000758B8"/>
    <w:rsid w:val="003041DF"/>
    <w:rsid w:val="00356019"/>
    <w:rsid w:val="00366D41"/>
    <w:rsid w:val="003D6B2F"/>
    <w:rsid w:val="00494A36"/>
    <w:rsid w:val="00A1088C"/>
    <w:rsid w:val="00B278CD"/>
    <w:rsid w:val="00C55FA9"/>
    <w:rsid w:val="00CE3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F"/>
    <w:pPr>
      <w:spacing w:after="5" w:line="302" w:lineRule="auto"/>
      <w:ind w:left="5885" w:right="151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3D6B2F"/>
    <w:pPr>
      <w:keepNext/>
      <w:keepLines/>
      <w:spacing w:after="0"/>
      <w:ind w:left="475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6B2F"/>
    <w:rPr>
      <w:rFonts w:ascii="Times New Roman" w:eastAsia="Times New Roman" w:hAnsi="Times New Roman" w:cs="Times New Roman"/>
      <w:color w:val="000000"/>
      <w:sz w:val="60"/>
    </w:rPr>
  </w:style>
  <w:style w:type="paragraph" w:styleId="a3">
    <w:name w:val="No Spacing"/>
    <w:uiPriority w:val="1"/>
    <w:qFormat/>
    <w:rsid w:val="003D6B2F"/>
    <w:pPr>
      <w:spacing w:after="0" w:line="240" w:lineRule="auto"/>
      <w:ind w:left="5885" w:right="1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3041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41DF"/>
    <w:rPr>
      <w:rFonts w:ascii="Times New Roman" w:hAnsi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304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41D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Times New Roman" w:cs="Times New Roman"/>
      <w:color w:val="auto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5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Geodez_Tatyana</cp:lastModifiedBy>
  <cp:revision>5</cp:revision>
  <cp:lastPrinted>2022-03-24T09:25:00Z</cp:lastPrinted>
  <dcterms:created xsi:type="dcterms:W3CDTF">2022-03-22T09:21:00Z</dcterms:created>
  <dcterms:modified xsi:type="dcterms:W3CDTF">2022-06-17T13:29:00Z</dcterms:modified>
</cp:coreProperties>
</file>