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4E" w:rsidRPr="00AC28CB" w:rsidRDefault="001F61AC" w:rsidP="00AC28CB">
      <w:pPr>
        <w:jc w:val="center"/>
        <w:rPr>
          <w:b/>
          <w:sz w:val="28"/>
        </w:rPr>
      </w:pPr>
      <w:r>
        <w:rPr>
          <w:b/>
          <w:sz w:val="28"/>
        </w:rPr>
        <w:t>Изменения в П</w:t>
      </w:r>
      <w:bookmarkStart w:id="0" w:name="_GoBack"/>
      <w:bookmarkEnd w:id="0"/>
      <w:r w:rsidR="00382170" w:rsidRPr="00AC28CB">
        <w:rPr>
          <w:b/>
          <w:sz w:val="28"/>
        </w:rPr>
        <w:t>оложение о критериях отбора на обучение по дополнительным общеразвивающим образовательным программам олимпиадной подготовки.</w:t>
      </w:r>
    </w:p>
    <w:p w:rsidR="00382170" w:rsidRPr="001F61AC" w:rsidRDefault="00382170" w:rsidP="001F61AC">
      <w:pPr>
        <w:pStyle w:val="aff4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1AC">
        <w:rPr>
          <w:rFonts w:ascii="Times New Roman" w:hAnsi="Times New Roman" w:cs="Times New Roman"/>
          <w:sz w:val="28"/>
          <w:szCs w:val="28"/>
        </w:rPr>
        <w:t xml:space="preserve">П.1.6 </w:t>
      </w:r>
      <w:r w:rsidR="00AC28CB" w:rsidRPr="001F61AC">
        <w:rPr>
          <w:rFonts w:ascii="Times New Roman" w:hAnsi="Times New Roman" w:cs="Times New Roman"/>
          <w:sz w:val="28"/>
          <w:szCs w:val="28"/>
        </w:rPr>
        <w:t xml:space="preserve">в </w:t>
      </w:r>
      <w:r w:rsidRPr="001F61AC">
        <w:rPr>
          <w:rFonts w:ascii="Times New Roman" w:hAnsi="Times New Roman" w:cs="Times New Roman"/>
          <w:sz w:val="28"/>
          <w:szCs w:val="28"/>
        </w:rPr>
        <w:t xml:space="preserve">части наименования программы </w:t>
      </w:r>
      <w:r w:rsidR="00AC28CB" w:rsidRPr="001F61AC">
        <w:rPr>
          <w:rFonts w:ascii="Times New Roman" w:hAnsi="Times New Roman" w:cs="Times New Roman"/>
          <w:sz w:val="28"/>
          <w:szCs w:val="28"/>
        </w:rPr>
        <w:t>(</w:t>
      </w:r>
      <w:r w:rsidRPr="001F61AC">
        <w:rPr>
          <w:rFonts w:ascii="Times New Roman" w:hAnsi="Times New Roman" w:cs="Times New Roman"/>
          <w:sz w:val="28"/>
          <w:szCs w:val="28"/>
        </w:rPr>
        <w:t>пп.11</w:t>
      </w:r>
      <w:r w:rsidR="00AC28CB" w:rsidRPr="001F61AC">
        <w:rPr>
          <w:rFonts w:ascii="Times New Roman" w:hAnsi="Times New Roman" w:cs="Times New Roman"/>
          <w:sz w:val="28"/>
          <w:szCs w:val="28"/>
        </w:rPr>
        <w:t>)</w:t>
      </w:r>
      <w:r w:rsidRPr="001F61AC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«Дополнительная общеразвивающая образовательная программа олимпиадной подготовки «Английский язык», класс: 3-4, 5-6, 7-8, 9-11.</w:t>
      </w:r>
    </w:p>
    <w:p w:rsidR="00382170" w:rsidRPr="001F61AC" w:rsidRDefault="00382170" w:rsidP="001F61AC">
      <w:pPr>
        <w:pStyle w:val="aff4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F61AC">
        <w:rPr>
          <w:rFonts w:ascii="Times New Roman" w:hAnsi="Times New Roman" w:cs="Times New Roman"/>
          <w:sz w:val="28"/>
          <w:szCs w:val="28"/>
        </w:rPr>
        <w:t>П.2.2. читать в следующей редакции</w:t>
      </w:r>
      <w:r w:rsidR="00AC28CB" w:rsidRPr="001F61AC">
        <w:rPr>
          <w:rFonts w:ascii="Times New Roman" w:hAnsi="Times New Roman" w:cs="Times New Roman"/>
          <w:sz w:val="28"/>
          <w:szCs w:val="28"/>
        </w:rPr>
        <w:t xml:space="preserve"> «</w:t>
      </w:r>
      <w:r w:rsidR="001F61AC" w:rsidRPr="001F61AC">
        <w:rPr>
          <w:rFonts w:ascii="Times New Roman" w:hAnsi="Times New Roman" w:cs="Times New Roman"/>
          <w:sz w:val="28"/>
          <w:szCs w:val="28"/>
        </w:rPr>
        <w:t>обучающиеся ГБУ ДО РО «Ступени успеха», успешно прошедшие курс по дополнительным общеразвивающим образовательным программам олимпиадной подготовки и дополнительным общеразвивающим образовательным программам по направлению «Наука» и набравшие наивысшее количество баллов по результатам итогового тестирования в 2018-2019 учебном году или в течение интенсивной образовательной программы (профильной смены) 2019 года, желающие продолжить обучение по профилю в 2019-2020</w:t>
      </w:r>
      <w:proofErr w:type="gramEnd"/>
      <w:r w:rsidR="001F61AC" w:rsidRPr="001F6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AC" w:rsidRPr="001F61AC">
        <w:rPr>
          <w:rFonts w:ascii="Times New Roman" w:hAnsi="Times New Roman" w:cs="Times New Roman"/>
          <w:sz w:val="28"/>
          <w:szCs w:val="28"/>
        </w:rPr>
        <w:t>учебном году.</w:t>
      </w:r>
      <w:proofErr w:type="gramEnd"/>
    </w:p>
    <w:p w:rsidR="001F61AC" w:rsidRPr="001F61AC" w:rsidRDefault="00382170" w:rsidP="001F61AC">
      <w:pPr>
        <w:pStyle w:val="aff4"/>
        <w:ind w:left="0" w:firstLine="0"/>
        <w:rPr>
          <w:rFonts w:ascii="Times New Roman" w:hAnsi="Times New Roman" w:cs="Times New Roman"/>
          <w:sz w:val="28"/>
          <w:szCs w:val="28"/>
        </w:rPr>
      </w:pPr>
      <w:r w:rsidRPr="001F61AC">
        <w:rPr>
          <w:rFonts w:ascii="Times New Roman" w:hAnsi="Times New Roman" w:cs="Times New Roman"/>
          <w:sz w:val="28"/>
          <w:szCs w:val="28"/>
        </w:rPr>
        <w:t>П.2.3 читать в следующей редакции «</w:t>
      </w:r>
      <w:r w:rsidR="001F61AC" w:rsidRPr="001F61AC">
        <w:rPr>
          <w:rFonts w:ascii="Times New Roman" w:hAnsi="Times New Roman" w:cs="Times New Roman"/>
          <w:sz w:val="28"/>
          <w:szCs w:val="28"/>
        </w:rPr>
        <w:t>Количество вакантных мест для приглашенных на обучение по дополнительным общеразвивающим образовательным программам олимпиадной подготовки в соответствии с п. 1.5  данного Положения составляет не более 70 %</w:t>
      </w:r>
      <w:r w:rsidR="001F61AC" w:rsidRPr="001F6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61AC" w:rsidRPr="001F61AC">
        <w:rPr>
          <w:rFonts w:ascii="Times New Roman" w:hAnsi="Times New Roman" w:cs="Times New Roman"/>
          <w:sz w:val="28"/>
          <w:szCs w:val="28"/>
        </w:rPr>
        <w:t>от общего числа мест.</w:t>
      </w:r>
    </w:p>
    <w:p w:rsidR="00382170" w:rsidRPr="001F61AC" w:rsidRDefault="00382170" w:rsidP="001F61AC">
      <w:pPr>
        <w:pStyle w:val="aff4"/>
        <w:rPr>
          <w:rFonts w:ascii="Times New Roman" w:hAnsi="Times New Roman" w:cs="Times New Roman"/>
          <w:sz w:val="28"/>
          <w:szCs w:val="28"/>
        </w:rPr>
      </w:pPr>
    </w:p>
    <w:sectPr w:rsidR="00382170" w:rsidRPr="001F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A7E2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0CA1EFD"/>
    <w:multiLevelType w:val="multilevel"/>
    <w:tmpl w:val="FBA8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0A63658"/>
    <w:multiLevelType w:val="multilevel"/>
    <w:tmpl w:val="A42EF56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2"/>
  </w:num>
  <w:num w:numId="17">
    <w:abstractNumId w:val="8"/>
  </w:num>
  <w:num w:numId="18">
    <w:abstractNumId w:val="11"/>
  </w:num>
  <w:num w:numId="19">
    <w:abstractNumId w:val="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1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"/>
  </w:num>
  <w:num w:numId="39">
    <w:abstractNumId w:val="7"/>
  </w:num>
  <w:num w:numId="40">
    <w:abstractNumId w:val="6"/>
  </w:num>
  <w:num w:numId="41">
    <w:abstractNumId w:val="10"/>
  </w:num>
  <w:num w:numId="42">
    <w:abstractNumId w:val="12"/>
  </w:num>
  <w:num w:numId="43">
    <w:abstractNumId w:val="8"/>
  </w:num>
  <w:num w:numId="44">
    <w:abstractNumId w:val="1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2"/>
    <w:rsid w:val="001F61AC"/>
    <w:rsid w:val="00382170"/>
    <w:rsid w:val="00A43AEC"/>
    <w:rsid w:val="00AC28CB"/>
    <w:rsid w:val="00AF09B9"/>
    <w:rsid w:val="00B80462"/>
    <w:rsid w:val="00DB0620"/>
    <w:rsid w:val="00E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89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E4089E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E4089E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aliases w:val="ТЗ 3 Заголовок"/>
    <w:basedOn w:val="a0"/>
    <w:next w:val="a0"/>
    <w:link w:val="32"/>
    <w:uiPriority w:val="9"/>
    <w:unhideWhenUsed/>
    <w:qFormat/>
    <w:rsid w:val="00E4089E"/>
    <w:pPr>
      <w:keepNext/>
      <w:numPr>
        <w:ilvl w:val="2"/>
        <w:numId w:val="32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E4089E"/>
    <w:pPr>
      <w:keepNext/>
      <w:numPr>
        <w:ilvl w:val="3"/>
        <w:numId w:val="32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E4089E"/>
    <w:pPr>
      <w:keepNext/>
      <w:numPr>
        <w:ilvl w:val="4"/>
        <w:numId w:val="32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E4089E"/>
    <w:pPr>
      <w:keepNext/>
      <w:keepLines/>
      <w:numPr>
        <w:ilvl w:val="5"/>
        <w:numId w:val="3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E4089E"/>
    <w:pPr>
      <w:numPr>
        <w:ilvl w:val="6"/>
        <w:numId w:val="32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E4089E"/>
    <w:pPr>
      <w:numPr>
        <w:ilvl w:val="7"/>
        <w:numId w:val="3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E4089E"/>
    <w:pPr>
      <w:keepNext/>
      <w:keepLines/>
      <w:numPr>
        <w:ilvl w:val="8"/>
        <w:numId w:val="30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E4089E"/>
    <w:pPr>
      <w:numPr>
        <w:numId w:val="30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E4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E4089E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E408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E4089E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E4089E"/>
    <w:pPr>
      <w:keepLines/>
      <w:numPr>
        <w:numId w:val="31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E4089E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E4089E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E4089E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E4089E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E4089E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E4089E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aliases w:val="ТЗ 3 Заголовок Знак"/>
    <w:basedOn w:val="a1"/>
    <w:link w:val="31"/>
    <w:uiPriority w:val="9"/>
    <w:rsid w:val="00E4089E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E4089E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E408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E4089E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E4089E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E4089E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E4089E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E4089E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E4089E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E4089E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E4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E4089E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E4089E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E4089E"/>
    <w:pPr>
      <w:ind w:left="360" w:hanging="360"/>
    </w:pPr>
  </w:style>
  <w:style w:type="character" w:customStyle="1" w:styleId="ae">
    <w:name w:val="_Нумерованный Таблицы Знак"/>
    <w:link w:val="ad"/>
    <w:rsid w:val="00E4089E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E4089E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E4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E4089E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E4089E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E4089E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E4089E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E4089E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E4089E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E4089E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E4089E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E4089E"/>
    <w:pPr>
      <w:numPr>
        <w:numId w:val="33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E4089E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E4089E"/>
    <w:pPr>
      <w:keepNext/>
      <w:widowControl w:val="0"/>
      <w:numPr>
        <w:numId w:val="37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E4089E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E4089E"/>
    <w:pPr>
      <w:numPr>
        <w:ilvl w:val="2"/>
        <w:numId w:val="37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E4089E"/>
    <w:pPr>
      <w:numPr>
        <w:ilvl w:val="3"/>
        <w:numId w:val="37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E4089E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E4089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E4089E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E4089E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E4089E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E4089E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E4089E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E4089E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E4089E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E4089E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E4089E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E4089E"/>
  </w:style>
  <w:style w:type="paragraph" w:customStyle="1" w:styleId="35">
    <w:name w:val="Стиль3"/>
    <w:basedOn w:val="22"/>
    <w:next w:val="afa"/>
    <w:link w:val="36"/>
    <w:qFormat/>
    <w:rsid w:val="00E4089E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E4089E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E4089E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E4089E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E4089E"/>
    <w:pPr>
      <w:ind w:left="1078" w:hanging="360"/>
    </w:pPr>
  </w:style>
  <w:style w:type="character" w:customStyle="1" w:styleId="18">
    <w:name w:val="1 Маркер Знак"/>
    <w:basedOn w:val="af8"/>
    <w:link w:val="17"/>
    <w:rsid w:val="00E4089E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E4089E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E4089E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E4089E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E4089E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E4089E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E4089E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E4089E"/>
    <w:pPr>
      <w:numPr>
        <w:numId w:val="38"/>
      </w:numPr>
      <w:contextualSpacing/>
    </w:pPr>
  </w:style>
  <w:style w:type="paragraph" w:customStyle="1" w:styleId="aff">
    <w:name w:val="Текст пункта"/>
    <w:link w:val="37"/>
    <w:qFormat/>
    <w:rsid w:val="00E4089E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E4089E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E4089E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E4089E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E4089E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E4089E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E4089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E4089E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E4089E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E4089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E4089E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E4089E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E4089E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E4089E"/>
    <w:pPr>
      <w:ind w:left="2268"/>
    </w:pPr>
  </w:style>
  <w:style w:type="character" w:customStyle="1" w:styleId="47">
    <w:name w:val="4 Маркир Знак"/>
    <w:link w:val="46"/>
    <w:locked/>
    <w:rsid w:val="00E4089E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E4089E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E4089E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E4089E"/>
    <w:pPr>
      <w:numPr>
        <w:numId w:val="43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E4089E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E4089E"/>
    <w:rPr>
      <w:rFonts w:eastAsia="MS Mincho"/>
      <w:sz w:val="24"/>
      <w:szCs w:val="24"/>
    </w:rPr>
  </w:style>
  <w:style w:type="paragraph" w:customStyle="1" w:styleId="1b">
    <w:name w:val="заголовок1"/>
    <w:basedOn w:val="aff6"/>
    <w:link w:val="1c"/>
    <w:qFormat/>
    <w:rsid w:val="00E4089E"/>
    <w:pPr>
      <w:tabs>
        <w:tab w:val="num" w:pos="720"/>
      </w:tabs>
      <w:spacing w:line="360" w:lineRule="auto"/>
      <w:ind w:left="1080" w:hanging="360"/>
      <w:jc w:val="both"/>
    </w:pPr>
    <w:rPr>
      <w:rFonts w:ascii="Times New Roman" w:eastAsia="Times New Roman" w:hAnsi="Times New Roman" w:cs="Times New Roman"/>
      <w:b w:val="0"/>
      <w:color w:val="365F91"/>
      <w:sz w:val="24"/>
    </w:rPr>
  </w:style>
  <w:style w:type="character" w:customStyle="1" w:styleId="1c">
    <w:name w:val="заголовок1 Знак"/>
    <w:basedOn w:val="a1"/>
    <w:link w:val="1b"/>
    <w:rsid w:val="00E4089E"/>
    <w:rPr>
      <w:rFonts w:ascii="Times New Roman" w:eastAsia="Times New Roman" w:hAnsi="Times New Roman" w:cs="Times New Roman"/>
      <w:bCs/>
      <w:color w:val="365F91"/>
      <w:sz w:val="24"/>
      <w:szCs w:val="28"/>
      <w:lang w:eastAsia="ru-RU"/>
    </w:rPr>
  </w:style>
  <w:style w:type="paragraph" w:styleId="aff6">
    <w:name w:val="TOC Heading"/>
    <w:basedOn w:val="12"/>
    <w:next w:val="a0"/>
    <w:uiPriority w:val="39"/>
    <w:unhideWhenUsed/>
    <w:qFormat/>
    <w:rsid w:val="00E4089E"/>
    <w:pPr>
      <w:keepLines/>
      <w:pageBreakBefore w:val="0"/>
      <w:spacing w:before="480" w:after="0" w:line="240" w:lineRule="auto"/>
      <w:ind w:right="0"/>
      <w:jc w:val="left"/>
      <w:outlineLvl w:val="9"/>
    </w:pPr>
    <w:rPr>
      <w:rFonts w:asciiTheme="majorHAnsi" w:eastAsiaTheme="majorEastAsia" w:hAnsiTheme="majorHAnsi"/>
      <w:b/>
      <w:color w:val="365F91" w:themeColor="accent1" w:themeShade="BF"/>
      <w:sz w:val="28"/>
      <w:szCs w:val="28"/>
      <w:lang w:eastAsia="ru-RU"/>
    </w:rPr>
  </w:style>
  <w:style w:type="paragraph" w:customStyle="1" w:styleId="aff7">
    <w:name w:val="Мой стиль"/>
    <w:basedOn w:val="a0"/>
    <w:link w:val="aff8"/>
    <w:qFormat/>
    <w:rsid w:val="00E4089E"/>
    <w:pPr>
      <w:spacing w:after="80"/>
      <w:jc w:val="both"/>
    </w:pPr>
    <w:rPr>
      <w:rFonts w:cs="Times New Roman"/>
      <w:sz w:val="24"/>
    </w:rPr>
  </w:style>
  <w:style w:type="character" w:customStyle="1" w:styleId="aff8">
    <w:name w:val="Мой стиль Знак"/>
    <w:basedOn w:val="a1"/>
    <w:link w:val="aff7"/>
    <w:rsid w:val="00E4089E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e">
    <w:name w:val="2 ТЗ Заголовок"/>
    <w:basedOn w:val="22"/>
    <w:link w:val="2f"/>
    <w:autoRedefine/>
    <w:qFormat/>
    <w:rsid w:val="00E4089E"/>
    <w:pPr>
      <w:keepNext w:val="0"/>
      <w:numPr>
        <w:ilvl w:val="0"/>
        <w:numId w:val="0"/>
      </w:numPr>
      <w:spacing w:before="0" w:after="120"/>
      <w:ind w:left="360" w:hanging="360"/>
    </w:pPr>
    <w:rPr>
      <w:rFonts w:ascii="Times New Roman" w:eastAsia="Times New Roman" w:hAnsi="Times New Roman"/>
      <w:i w:val="0"/>
      <w:iCs w:val="0"/>
      <w:color w:val="000000" w:themeColor="text1"/>
      <w:sz w:val="24"/>
      <w:lang w:val="x-none" w:eastAsia="ru-RU"/>
    </w:rPr>
  </w:style>
  <w:style w:type="character" w:customStyle="1" w:styleId="2f">
    <w:name w:val="2 ТЗ Заголовок Знак"/>
    <w:basedOn w:val="a1"/>
    <w:link w:val="2e"/>
    <w:rsid w:val="00E4089E"/>
    <w:rPr>
      <w:rFonts w:ascii="Times New Roman" w:eastAsia="Times New Roman" w:hAnsi="Times New Roman" w:cs="Arial"/>
      <w:b/>
      <w:bCs/>
      <w:color w:val="000000" w:themeColor="text1"/>
      <w:sz w:val="24"/>
      <w:szCs w:val="28"/>
      <w:lang w:val="x-none" w:eastAsia="ru-RU"/>
    </w:rPr>
  </w:style>
  <w:style w:type="paragraph" w:customStyle="1" w:styleId="3c">
    <w:name w:val="3 ТЗ Заголовок"/>
    <w:basedOn w:val="31"/>
    <w:link w:val="3d"/>
    <w:autoRedefine/>
    <w:qFormat/>
    <w:rsid w:val="00E4089E"/>
    <w:pPr>
      <w:keepLines/>
      <w:numPr>
        <w:ilvl w:val="0"/>
        <w:numId w:val="0"/>
      </w:numPr>
      <w:tabs>
        <w:tab w:val="num" w:pos="720"/>
        <w:tab w:val="num" w:pos="1277"/>
      </w:tabs>
      <w:spacing w:before="200" w:after="0" w:line="276" w:lineRule="auto"/>
      <w:ind w:left="2132" w:hanging="720"/>
    </w:pPr>
    <w:rPr>
      <w:rFonts w:ascii="Times New Roman" w:hAnsi="Times New Roman"/>
      <w:color w:val="4F81BD" w:themeColor="accent1"/>
      <w:sz w:val="24"/>
      <w:szCs w:val="22"/>
    </w:rPr>
  </w:style>
  <w:style w:type="character" w:customStyle="1" w:styleId="3d">
    <w:name w:val="3 ТЗ Заголовок Знак"/>
    <w:basedOn w:val="a1"/>
    <w:link w:val="3c"/>
    <w:rsid w:val="00E4089E"/>
    <w:rPr>
      <w:rFonts w:ascii="Times New Roman" w:eastAsiaTheme="majorEastAsia" w:hAnsi="Times New Roman" w:cstheme="majorBidi"/>
      <w:b/>
      <w:bCs/>
      <w:color w:val="4F81BD" w:themeColor="accent1"/>
      <w:sz w:val="24"/>
      <w:lang w:eastAsia="ru-RU"/>
    </w:rPr>
  </w:style>
  <w:style w:type="paragraph" w:customStyle="1" w:styleId="48">
    <w:name w:val="4 ТЗ Заголовок"/>
    <w:basedOn w:val="40"/>
    <w:link w:val="49"/>
    <w:autoRedefine/>
    <w:qFormat/>
    <w:rsid w:val="00E4089E"/>
    <w:pPr>
      <w:keepNext w:val="0"/>
      <w:keepLines/>
      <w:widowControl w:val="0"/>
      <w:numPr>
        <w:ilvl w:val="0"/>
        <w:numId w:val="0"/>
      </w:numPr>
      <w:suppressAutoHyphens/>
      <w:spacing w:before="0" w:line="276" w:lineRule="auto"/>
      <w:ind w:left="1440" w:hanging="720"/>
      <w:contextualSpacing/>
      <w:outlineLvl w:val="2"/>
    </w:pPr>
    <w:rPr>
      <w:rFonts w:ascii="Times New Roman" w:eastAsia="Times New Roman" w:hAnsi="Times New Roman" w:cs="Times New Roman"/>
      <w:iCs/>
      <w:color w:val="000000" w:themeColor="text1"/>
      <w:szCs w:val="20"/>
    </w:rPr>
  </w:style>
  <w:style w:type="character" w:customStyle="1" w:styleId="49">
    <w:name w:val="4 ТЗ Заголовок Знак"/>
    <w:basedOn w:val="a1"/>
    <w:link w:val="48"/>
    <w:rsid w:val="00E4089E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0"/>
      <w:lang w:eastAsia="ru-RU"/>
    </w:rPr>
  </w:style>
  <w:style w:type="paragraph" w:customStyle="1" w:styleId="2f0">
    <w:name w:val="2 ТЗ_Заголовок"/>
    <w:basedOn w:val="31"/>
    <w:link w:val="2f1"/>
    <w:autoRedefine/>
    <w:qFormat/>
    <w:rsid w:val="00E4089E"/>
    <w:pPr>
      <w:keepLines/>
      <w:numPr>
        <w:ilvl w:val="0"/>
        <w:numId w:val="0"/>
      </w:numPr>
      <w:tabs>
        <w:tab w:val="num" w:pos="720"/>
        <w:tab w:val="num" w:pos="1277"/>
      </w:tabs>
      <w:spacing w:before="200" w:after="0" w:line="276" w:lineRule="auto"/>
      <w:ind w:left="2192" w:hanging="720"/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2f1">
    <w:name w:val="2 ТЗ_Заголовок Знак"/>
    <w:basedOn w:val="a1"/>
    <w:link w:val="2f0"/>
    <w:rsid w:val="00E4089E"/>
    <w:rPr>
      <w:rFonts w:ascii="Times New Roman" w:eastAsia="Times New Roman" w:hAnsi="Times New Roman" w:cstheme="majorBidi"/>
      <w:b/>
      <w:bCs/>
      <w:sz w:val="24"/>
      <w:lang w:eastAsia="ru-RU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E4089E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4089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E408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4089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408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9">
    <w:name w:val="caption"/>
    <w:basedOn w:val="a0"/>
    <w:next w:val="a0"/>
    <w:uiPriority w:val="35"/>
    <w:unhideWhenUsed/>
    <w:qFormat/>
    <w:rsid w:val="00E4089E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a">
    <w:name w:val="Title"/>
    <w:basedOn w:val="a0"/>
    <w:next w:val="a0"/>
    <w:link w:val="affb"/>
    <w:qFormat/>
    <w:rsid w:val="00E4089E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089E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c">
    <w:name w:val="Strong"/>
    <w:uiPriority w:val="22"/>
    <w:qFormat/>
    <w:rsid w:val="00E4089E"/>
    <w:rPr>
      <w:b/>
      <w:bCs/>
    </w:rPr>
  </w:style>
  <w:style w:type="paragraph" w:styleId="affd">
    <w:name w:val="No Spacing"/>
    <w:link w:val="affe"/>
    <w:uiPriority w:val="1"/>
    <w:qFormat/>
    <w:rsid w:val="00E408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e">
    <w:name w:val="Без интервала Знак"/>
    <w:link w:val="affd"/>
    <w:uiPriority w:val="1"/>
    <w:rsid w:val="00E408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E4089E"/>
    <w:rPr>
      <w:rFonts w:ascii="Times New Roman" w:hAnsi="Times New Roman"/>
      <w:sz w:val="24"/>
      <w:szCs w:val="24"/>
    </w:rPr>
  </w:style>
  <w:style w:type="character" w:styleId="afff">
    <w:name w:val="Book Title"/>
    <w:uiPriority w:val="33"/>
    <w:qFormat/>
    <w:rsid w:val="00E4089E"/>
    <w:rPr>
      <w:b/>
      <w:bCs/>
      <w:smallCaps/>
      <w:spacing w:val="5"/>
    </w:rPr>
  </w:style>
  <w:style w:type="character" w:customStyle="1" w:styleId="Bodytext2">
    <w:name w:val="Body text (2)_"/>
    <w:basedOn w:val="a1"/>
    <w:link w:val="Bodytext20"/>
    <w:locked/>
    <w:rsid w:val="001F61A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F61AC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hAnsi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89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E4089E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E4089E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aliases w:val="ТЗ 3 Заголовок"/>
    <w:basedOn w:val="a0"/>
    <w:next w:val="a0"/>
    <w:link w:val="32"/>
    <w:uiPriority w:val="9"/>
    <w:unhideWhenUsed/>
    <w:qFormat/>
    <w:rsid w:val="00E4089E"/>
    <w:pPr>
      <w:keepNext/>
      <w:numPr>
        <w:ilvl w:val="2"/>
        <w:numId w:val="32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E4089E"/>
    <w:pPr>
      <w:keepNext/>
      <w:numPr>
        <w:ilvl w:val="3"/>
        <w:numId w:val="32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E4089E"/>
    <w:pPr>
      <w:keepNext/>
      <w:numPr>
        <w:ilvl w:val="4"/>
        <w:numId w:val="32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E4089E"/>
    <w:pPr>
      <w:keepNext/>
      <w:keepLines/>
      <w:numPr>
        <w:ilvl w:val="5"/>
        <w:numId w:val="3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E4089E"/>
    <w:pPr>
      <w:numPr>
        <w:ilvl w:val="6"/>
        <w:numId w:val="32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E4089E"/>
    <w:pPr>
      <w:numPr>
        <w:ilvl w:val="7"/>
        <w:numId w:val="3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E4089E"/>
    <w:pPr>
      <w:keepNext/>
      <w:keepLines/>
      <w:numPr>
        <w:ilvl w:val="8"/>
        <w:numId w:val="30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E4089E"/>
    <w:pPr>
      <w:numPr>
        <w:numId w:val="30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E4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E4089E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E408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E4089E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E4089E"/>
    <w:pPr>
      <w:keepLines/>
      <w:numPr>
        <w:numId w:val="31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E4089E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E4089E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E4089E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E4089E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E4089E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E4089E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aliases w:val="ТЗ 3 Заголовок Знак"/>
    <w:basedOn w:val="a1"/>
    <w:link w:val="31"/>
    <w:uiPriority w:val="9"/>
    <w:rsid w:val="00E4089E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E4089E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E408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E4089E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E4089E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E4089E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E4089E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E4089E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E4089E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E4089E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E4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E4089E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E4089E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E4089E"/>
    <w:pPr>
      <w:ind w:left="360" w:hanging="360"/>
    </w:pPr>
  </w:style>
  <w:style w:type="character" w:customStyle="1" w:styleId="ae">
    <w:name w:val="_Нумерованный Таблицы Знак"/>
    <w:link w:val="ad"/>
    <w:rsid w:val="00E4089E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E4089E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E4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E4089E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E4089E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E4089E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E4089E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E4089E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E4089E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E4089E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E4089E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E4089E"/>
    <w:pPr>
      <w:numPr>
        <w:numId w:val="33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E4089E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E4089E"/>
    <w:pPr>
      <w:keepNext/>
      <w:widowControl w:val="0"/>
      <w:numPr>
        <w:numId w:val="37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E4089E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E4089E"/>
    <w:pPr>
      <w:numPr>
        <w:ilvl w:val="2"/>
        <w:numId w:val="37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E4089E"/>
    <w:pPr>
      <w:numPr>
        <w:ilvl w:val="3"/>
        <w:numId w:val="37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E4089E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E4089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E4089E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E4089E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E4089E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E4089E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E4089E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E4089E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E4089E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E4089E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E4089E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E4089E"/>
  </w:style>
  <w:style w:type="paragraph" w:customStyle="1" w:styleId="35">
    <w:name w:val="Стиль3"/>
    <w:basedOn w:val="22"/>
    <w:next w:val="afa"/>
    <w:link w:val="36"/>
    <w:qFormat/>
    <w:rsid w:val="00E4089E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E4089E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E4089E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E4089E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E4089E"/>
    <w:pPr>
      <w:ind w:left="1078" w:hanging="360"/>
    </w:pPr>
  </w:style>
  <w:style w:type="character" w:customStyle="1" w:styleId="18">
    <w:name w:val="1 Маркер Знак"/>
    <w:basedOn w:val="af8"/>
    <w:link w:val="17"/>
    <w:rsid w:val="00E4089E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E4089E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E4089E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E4089E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E4089E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E4089E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E4089E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E4089E"/>
    <w:pPr>
      <w:numPr>
        <w:numId w:val="38"/>
      </w:numPr>
      <w:contextualSpacing/>
    </w:pPr>
  </w:style>
  <w:style w:type="paragraph" w:customStyle="1" w:styleId="aff">
    <w:name w:val="Текст пункта"/>
    <w:link w:val="37"/>
    <w:qFormat/>
    <w:rsid w:val="00E4089E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E4089E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E4089E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E4089E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E4089E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E4089E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E4089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E4089E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E4089E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E4089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E4089E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E4089E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E4089E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E4089E"/>
    <w:pPr>
      <w:ind w:left="2268"/>
    </w:pPr>
  </w:style>
  <w:style w:type="character" w:customStyle="1" w:styleId="47">
    <w:name w:val="4 Маркир Знак"/>
    <w:link w:val="46"/>
    <w:locked/>
    <w:rsid w:val="00E4089E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E4089E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E4089E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E4089E"/>
    <w:pPr>
      <w:numPr>
        <w:numId w:val="43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E4089E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E4089E"/>
    <w:rPr>
      <w:rFonts w:eastAsia="MS Mincho"/>
      <w:sz w:val="24"/>
      <w:szCs w:val="24"/>
    </w:rPr>
  </w:style>
  <w:style w:type="paragraph" w:customStyle="1" w:styleId="1b">
    <w:name w:val="заголовок1"/>
    <w:basedOn w:val="aff6"/>
    <w:link w:val="1c"/>
    <w:qFormat/>
    <w:rsid w:val="00E4089E"/>
    <w:pPr>
      <w:tabs>
        <w:tab w:val="num" w:pos="720"/>
      </w:tabs>
      <w:spacing w:line="360" w:lineRule="auto"/>
      <w:ind w:left="1080" w:hanging="360"/>
      <w:jc w:val="both"/>
    </w:pPr>
    <w:rPr>
      <w:rFonts w:ascii="Times New Roman" w:eastAsia="Times New Roman" w:hAnsi="Times New Roman" w:cs="Times New Roman"/>
      <w:b w:val="0"/>
      <w:color w:val="365F91"/>
      <w:sz w:val="24"/>
    </w:rPr>
  </w:style>
  <w:style w:type="character" w:customStyle="1" w:styleId="1c">
    <w:name w:val="заголовок1 Знак"/>
    <w:basedOn w:val="a1"/>
    <w:link w:val="1b"/>
    <w:rsid w:val="00E4089E"/>
    <w:rPr>
      <w:rFonts w:ascii="Times New Roman" w:eastAsia="Times New Roman" w:hAnsi="Times New Roman" w:cs="Times New Roman"/>
      <w:bCs/>
      <w:color w:val="365F91"/>
      <w:sz w:val="24"/>
      <w:szCs w:val="28"/>
      <w:lang w:eastAsia="ru-RU"/>
    </w:rPr>
  </w:style>
  <w:style w:type="paragraph" w:styleId="aff6">
    <w:name w:val="TOC Heading"/>
    <w:basedOn w:val="12"/>
    <w:next w:val="a0"/>
    <w:uiPriority w:val="39"/>
    <w:unhideWhenUsed/>
    <w:qFormat/>
    <w:rsid w:val="00E4089E"/>
    <w:pPr>
      <w:keepLines/>
      <w:pageBreakBefore w:val="0"/>
      <w:spacing w:before="480" w:after="0" w:line="240" w:lineRule="auto"/>
      <w:ind w:right="0"/>
      <w:jc w:val="left"/>
      <w:outlineLvl w:val="9"/>
    </w:pPr>
    <w:rPr>
      <w:rFonts w:asciiTheme="majorHAnsi" w:eastAsiaTheme="majorEastAsia" w:hAnsiTheme="majorHAnsi"/>
      <w:b/>
      <w:color w:val="365F91" w:themeColor="accent1" w:themeShade="BF"/>
      <w:sz w:val="28"/>
      <w:szCs w:val="28"/>
      <w:lang w:eastAsia="ru-RU"/>
    </w:rPr>
  </w:style>
  <w:style w:type="paragraph" w:customStyle="1" w:styleId="aff7">
    <w:name w:val="Мой стиль"/>
    <w:basedOn w:val="a0"/>
    <w:link w:val="aff8"/>
    <w:qFormat/>
    <w:rsid w:val="00E4089E"/>
    <w:pPr>
      <w:spacing w:after="80"/>
      <w:jc w:val="both"/>
    </w:pPr>
    <w:rPr>
      <w:rFonts w:cs="Times New Roman"/>
      <w:sz w:val="24"/>
    </w:rPr>
  </w:style>
  <w:style w:type="character" w:customStyle="1" w:styleId="aff8">
    <w:name w:val="Мой стиль Знак"/>
    <w:basedOn w:val="a1"/>
    <w:link w:val="aff7"/>
    <w:rsid w:val="00E4089E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e">
    <w:name w:val="2 ТЗ Заголовок"/>
    <w:basedOn w:val="22"/>
    <w:link w:val="2f"/>
    <w:autoRedefine/>
    <w:qFormat/>
    <w:rsid w:val="00E4089E"/>
    <w:pPr>
      <w:keepNext w:val="0"/>
      <w:numPr>
        <w:ilvl w:val="0"/>
        <w:numId w:val="0"/>
      </w:numPr>
      <w:spacing w:before="0" w:after="120"/>
      <w:ind w:left="360" w:hanging="360"/>
    </w:pPr>
    <w:rPr>
      <w:rFonts w:ascii="Times New Roman" w:eastAsia="Times New Roman" w:hAnsi="Times New Roman"/>
      <w:i w:val="0"/>
      <w:iCs w:val="0"/>
      <w:color w:val="000000" w:themeColor="text1"/>
      <w:sz w:val="24"/>
      <w:lang w:val="x-none" w:eastAsia="ru-RU"/>
    </w:rPr>
  </w:style>
  <w:style w:type="character" w:customStyle="1" w:styleId="2f">
    <w:name w:val="2 ТЗ Заголовок Знак"/>
    <w:basedOn w:val="a1"/>
    <w:link w:val="2e"/>
    <w:rsid w:val="00E4089E"/>
    <w:rPr>
      <w:rFonts w:ascii="Times New Roman" w:eastAsia="Times New Roman" w:hAnsi="Times New Roman" w:cs="Arial"/>
      <w:b/>
      <w:bCs/>
      <w:color w:val="000000" w:themeColor="text1"/>
      <w:sz w:val="24"/>
      <w:szCs w:val="28"/>
      <w:lang w:val="x-none" w:eastAsia="ru-RU"/>
    </w:rPr>
  </w:style>
  <w:style w:type="paragraph" w:customStyle="1" w:styleId="3c">
    <w:name w:val="3 ТЗ Заголовок"/>
    <w:basedOn w:val="31"/>
    <w:link w:val="3d"/>
    <w:autoRedefine/>
    <w:qFormat/>
    <w:rsid w:val="00E4089E"/>
    <w:pPr>
      <w:keepLines/>
      <w:numPr>
        <w:ilvl w:val="0"/>
        <w:numId w:val="0"/>
      </w:numPr>
      <w:tabs>
        <w:tab w:val="num" w:pos="720"/>
        <w:tab w:val="num" w:pos="1277"/>
      </w:tabs>
      <w:spacing w:before="200" w:after="0" w:line="276" w:lineRule="auto"/>
      <w:ind w:left="2132" w:hanging="720"/>
    </w:pPr>
    <w:rPr>
      <w:rFonts w:ascii="Times New Roman" w:hAnsi="Times New Roman"/>
      <w:color w:val="4F81BD" w:themeColor="accent1"/>
      <w:sz w:val="24"/>
      <w:szCs w:val="22"/>
    </w:rPr>
  </w:style>
  <w:style w:type="character" w:customStyle="1" w:styleId="3d">
    <w:name w:val="3 ТЗ Заголовок Знак"/>
    <w:basedOn w:val="a1"/>
    <w:link w:val="3c"/>
    <w:rsid w:val="00E4089E"/>
    <w:rPr>
      <w:rFonts w:ascii="Times New Roman" w:eastAsiaTheme="majorEastAsia" w:hAnsi="Times New Roman" w:cstheme="majorBidi"/>
      <w:b/>
      <w:bCs/>
      <w:color w:val="4F81BD" w:themeColor="accent1"/>
      <w:sz w:val="24"/>
      <w:lang w:eastAsia="ru-RU"/>
    </w:rPr>
  </w:style>
  <w:style w:type="paragraph" w:customStyle="1" w:styleId="48">
    <w:name w:val="4 ТЗ Заголовок"/>
    <w:basedOn w:val="40"/>
    <w:link w:val="49"/>
    <w:autoRedefine/>
    <w:qFormat/>
    <w:rsid w:val="00E4089E"/>
    <w:pPr>
      <w:keepNext w:val="0"/>
      <w:keepLines/>
      <w:widowControl w:val="0"/>
      <w:numPr>
        <w:ilvl w:val="0"/>
        <w:numId w:val="0"/>
      </w:numPr>
      <w:suppressAutoHyphens/>
      <w:spacing w:before="0" w:line="276" w:lineRule="auto"/>
      <w:ind w:left="1440" w:hanging="720"/>
      <w:contextualSpacing/>
      <w:outlineLvl w:val="2"/>
    </w:pPr>
    <w:rPr>
      <w:rFonts w:ascii="Times New Roman" w:eastAsia="Times New Roman" w:hAnsi="Times New Roman" w:cs="Times New Roman"/>
      <w:iCs/>
      <w:color w:val="000000" w:themeColor="text1"/>
      <w:szCs w:val="20"/>
    </w:rPr>
  </w:style>
  <w:style w:type="character" w:customStyle="1" w:styleId="49">
    <w:name w:val="4 ТЗ Заголовок Знак"/>
    <w:basedOn w:val="a1"/>
    <w:link w:val="48"/>
    <w:rsid w:val="00E4089E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0"/>
      <w:lang w:eastAsia="ru-RU"/>
    </w:rPr>
  </w:style>
  <w:style w:type="paragraph" w:customStyle="1" w:styleId="2f0">
    <w:name w:val="2 ТЗ_Заголовок"/>
    <w:basedOn w:val="31"/>
    <w:link w:val="2f1"/>
    <w:autoRedefine/>
    <w:qFormat/>
    <w:rsid w:val="00E4089E"/>
    <w:pPr>
      <w:keepLines/>
      <w:numPr>
        <w:ilvl w:val="0"/>
        <w:numId w:val="0"/>
      </w:numPr>
      <w:tabs>
        <w:tab w:val="num" w:pos="720"/>
        <w:tab w:val="num" w:pos="1277"/>
      </w:tabs>
      <w:spacing w:before="200" w:after="0" w:line="276" w:lineRule="auto"/>
      <w:ind w:left="2192" w:hanging="720"/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2f1">
    <w:name w:val="2 ТЗ_Заголовок Знак"/>
    <w:basedOn w:val="a1"/>
    <w:link w:val="2f0"/>
    <w:rsid w:val="00E4089E"/>
    <w:rPr>
      <w:rFonts w:ascii="Times New Roman" w:eastAsia="Times New Roman" w:hAnsi="Times New Roman" w:cstheme="majorBidi"/>
      <w:b/>
      <w:bCs/>
      <w:sz w:val="24"/>
      <w:lang w:eastAsia="ru-RU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E4089E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4089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E408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4089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408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9">
    <w:name w:val="caption"/>
    <w:basedOn w:val="a0"/>
    <w:next w:val="a0"/>
    <w:uiPriority w:val="35"/>
    <w:unhideWhenUsed/>
    <w:qFormat/>
    <w:rsid w:val="00E4089E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a">
    <w:name w:val="Title"/>
    <w:basedOn w:val="a0"/>
    <w:next w:val="a0"/>
    <w:link w:val="affb"/>
    <w:qFormat/>
    <w:rsid w:val="00E4089E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089E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c">
    <w:name w:val="Strong"/>
    <w:uiPriority w:val="22"/>
    <w:qFormat/>
    <w:rsid w:val="00E4089E"/>
    <w:rPr>
      <w:b/>
      <w:bCs/>
    </w:rPr>
  </w:style>
  <w:style w:type="paragraph" w:styleId="affd">
    <w:name w:val="No Spacing"/>
    <w:link w:val="affe"/>
    <w:uiPriority w:val="1"/>
    <w:qFormat/>
    <w:rsid w:val="00E408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e">
    <w:name w:val="Без интервала Знак"/>
    <w:link w:val="affd"/>
    <w:uiPriority w:val="1"/>
    <w:rsid w:val="00E408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E4089E"/>
    <w:rPr>
      <w:rFonts w:ascii="Times New Roman" w:hAnsi="Times New Roman"/>
      <w:sz w:val="24"/>
      <w:szCs w:val="24"/>
    </w:rPr>
  </w:style>
  <w:style w:type="character" w:styleId="afff">
    <w:name w:val="Book Title"/>
    <w:uiPriority w:val="33"/>
    <w:qFormat/>
    <w:rsid w:val="00E4089E"/>
    <w:rPr>
      <w:b/>
      <w:bCs/>
      <w:smallCaps/>
      <w:spacing w:val="5"/>
    </w:rPr>
  </w:style>
  <w:style w:type="character" w:customStyle="1" w:styleId="Bodytext2">
    <w:name w:val="Body text (2)_"/>
    <w:basedOn w:val="a1"/>
    <w:link w:val="Bodytext20"/>
    <w:locked/>
    <w:rsid w:val="001F61A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F61AC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Елена Николаевна</dc:creator>
  <cp:keywords/>
  <dc:description/>
  <cp:lastModifiedBy>Солоненко Елена Николаевна</cp:lastModifiedBy>
  <cp:revision>3</cp:revision>
  <cp:lastPrinted>2019-09-16T08:18:00Z</cp:lastPrinted>
  <dcterms:created xsi:type="dcterms:W3CDTF">2019-09-16T07:58:00Z</dcterms:created>
  <dcterms:modified xsi:type="dcterms:W3CDTF">2019-09-16T08:18:00Z</dcterms:modified>
</cp:coreProperties>
</file>