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9A" w:rsidRDefault="004D719A" w:rsidP="004D719A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4D719A" w:rsidRDefault="004D719A" w:rsidP="004D719A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конкурсном отборе по дополнительным общеразвивающим образовательным программам </w:t>
      </w:r>
    </w:p>
    <w:p w:rsidR="004D719A" w:rsidRDefault="004D719A" w:rsidP="004D719A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олимпиадной подготовки</w:t>
      </w:r>
    </w:p>
    <w:p w:rsidR="004D719A" w:rsidRDefault="004D719A" w:rsidP="004D719A">
      <w:pPr>
        <w:pStyle w:val="a4"/>
        <w:ind w:left="360"/>
        <w:jc w:val="center"/>
        <w:rPr>
          <w:sz w:val="28"/>
          <w:szCs w:val="28"/>
        </w:rPr>
      </w:pPr>
    </w:p>
    <w:tbl>
      <w:tblPr>
        <w:tblStyle w:val="a5"/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2409"/>
        <w:gridCol w:w="1558"/>
        <w:gridCol w:w="1417"/>
        <w:gridCol w:w="1841"/>
        <w:gridCol w:w="1275"/>
        <w:gridCol w:w="2409"/>
        <w:gridCol w:w="2267"/>
      </w:tblGrid>
      <w:tr w:rsidR="004D719A" w:rsidTr="00BE45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 (перечень программ в Положении)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Форма обучения (очная, очная с применением дистанционных образовательных технологий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A" w:rsidRDefault="004D719A" w:rsidP="00BE45F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Контактная информация (номер телефона,  </w:t>
            </w:r>
            <w:proofErr w:type="gramEnd"/>
          </w:p>
          <w:p w:rsidR="004D719A" w:rsidRDefault="004D719A" w:rsidP="00BE45F5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Достижения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последние 3 года по выбранной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A" w:rsidRDefault="004D719A" w:rsidP="00BE45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 обучения  в ГБУ  ДО РО «Ступени успеха» в 2018-2019  уч. г. (указать предмет, №  свидетельства или справки)</w:t>
            </w:r>
          </w:p>
        </w:tc>
      </w:tr>
      <w:tr w:rsidR="004D719A" w:rsidTr="00BE45F5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  <w:lang w:eastAsia="en-US"/>
              </w:rPr>
              <w:t>Дополнительная общеразвивающая образовательная программа  олимпиадной подготовки «Математика»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A" w:rsidRDefault="004D719A" w:rsidP="00BE4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89587412635</w:t>
            </w:r>
          </w:p>
          <w:p w:rsidR="004D719A" w:rsidRDefault="004D719A" w:rsidP="00BE45F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Elena/98@yandex.ru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Ростов-на-Дону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 победителя РЭ ВОШ 2018-2019 уч. года по математике. </w:t>
            </w:r>
          </w:p>
          <w:p w:rsidR="004D719A" w:rsidRDefault="004D719A" w:rsidP="00BE45F5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Приказ №___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A" w:rsidRDefault="004D719A" w:rsidP="00BE45F5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4D719A" w:rsidRDefault="004D719A" w:rsidP="00BE45F5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4D719A" w:rsidRDefault="004D719A" w:rsidP="00BE45F5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АА-00001</w:t>
            </w:r>
          </w:p>
        </w:tc>
      </w:tr>
    </w:tbl>
    <w:p w:rsidR="004D719A" w:rsidRDefault="004D719A" w:rsidP="004D719A">
      <w:pPr>
        <w:sectPr w:rsidR="004D719A">
          <w:pgSz w:w="16838" w:h="11906" w:orient="landscape"/>
          <w:pgMar w:top="851" w:right="1134" w:bottom="1701" w:left="1134" w:header="709" w:footer="709" w:gutter="0"/>
          <w:pgNumType w:start="1"/>
          <w:cols w:space="720"/>
        </w:sectPr>
      </w:pPr>
    </w:p>
    <w:p w:rsidR="0067365C" w:rsidRDefault="0067365C"/>
    <w:sectPr w:rsidR="0067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DF"/>
    <w:rsid w:val="004D719A"/>
    <w:rsid w:val="0067365C"/>
    <w:rsid w:val="00C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719A"/>
    <w:pPr>
      <w:ind w:left="720"/>
      <w:contextualSpacing/>
    </w:pPr>
  </w:style>
  <w:style w:type="character" w:customStyle="1" w:styleId="11">
    <w:name w:val="Основной текст + 11"/>
    <w:aliases w:val="5 pt,Не полужирный"/>
    <w:basedOn w:val="a0"/>
    <w:rsid w:val="004D719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rsid w:val="004D71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719A"/>
    <w:pPr>
      <w:ind w:left="720"/>
      <w:contextualSpacing/>
    </w:pPr>
  </w:style>
  <w:style w:type="character" w:customStyle="1" w:styleId="11">
    <w:name w:val="Основной текст + 11"/>
    <w:aliases w:val="5 pt,Не полужирный"/>
    <w:basedOn w:val="a0"/>
    <w:rsid w:val="004D719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rsid w:val="004D71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Дуева Алина Сергеевна</dc:creator>
  <cp:keywords/>
  <dc:description/>
  <cp:lastModifiedBy>Дуева Алина Сергеевна</cp:lastModifiedBy>
  <cp:revision>2</cp:revision>
  <dcterms:created xsi:type="dcterms:W3CDTF">2019-10-01T11:39:00Z</dcterms:created>
  <dcterms:modified xsi:type="dcterms:W3CDTF">2019-10-01T11:40:00Z</dcterms:modified>
</cp:coreProperties>
</file>